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7" w:type="dxa"/>
        <w:tblInd w:w="-459" w:type="dxa"/>
        <w:tblCellMar>
          <w:left w:w="0" w:type="dxa"/>
          <w:right w:w="0" w:type="dxa"/>
        </w:tblCellMar>
        <w:tblLook w:val="0000" w:firstRow="0" w:lastRow="0" w:firstColumn="0" w:lastColumn="0" w:noHBand="0" w:noVBand="0"/>
      </w:tblPr>
      <w:tblGrid>
        <w:gridCol w:w="4112"/>
        <w:gridCol w:w="5895"/>
      </w:tblGrid>
      <w:tr w:rsidR="0051780D" w:rsidRPr="00FB6144" w:rsidTr="00AB4706">
        <w:tc>
          <w:tcPr>
            <w:tcW w:w="4112" w:type="dxa"/>
            <w:tcMar>
              <w:top w:w="0" w:type="dxa"/>
              <w:left w:w="108" w:type="dxa"/>
              <w:bottom w:w="0" w:type="dxa"/>
              <w:right w:w="108" w:type="dxa"/>
            </w:tcMar>
          </w:tcPr>
          <w:p w:rsidR="0051780D" w:rsidRPr="0059349B" w:rsidRDefault="0053782D" w:rsidP="007C654F">
            <w:pPr>
              <w:spacing w:before="120"/>
              <w:jc w:val="center"/>
              <w:rPr>
                <w:rFonts w:ascii="Times New Roman" w:hAnsi="Times New Roman"/>
                <w:b/>
                <w:bCs/>
                <w:sz w:val="24"/>
                <w:szCs w:val="24"/>
              </w:rPr>
            </w:pPr>
            <w:r w:rsidRPr="0059349B">
              <w:rPr>
                <w:rFonts w:ascii="Times New Roman" w:hAnsi="Times New Roman"/>
                <w:bCs/>
                <w:sz w:val="24"/>
                <w:szCs w:val="24"/>
                <w:lang w:val="en-US"/>
              </w:rPr>
              <mc:AlternateContent>
                <mc:Choice Requires="wps">
                  <w:drawing>
                    <wp:anchor distT="0" distB="0" distL="114300" distR="114300" simplePos="0" relativeHeight="251656704" behindDoc="0" locked="0" layoutInCell="1" allowOverlap="1">
                      <wp:simplePos x="0" y="0"/>
                      <wp:positionH relativeFrom="column">
                        <wp:posOffset>767080</wp:posOffset>
                      </wp:positionH>
                      <wp:positionV relativeFrom="paragraph">
                        <wp:posOffset>655955</wp:posOffset>
                      </wp:positionV>
                      <wp:extent cx="81915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DE269"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4pt,51.65pt" to="124.9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wPK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"/>
                  </w:pict>
                </mc:Fallback>
              </mc:AlternateContent>
            </w:r>
            <w:r w:rsidR="0051780D" w:rsidRPr="0059349B">
              <w:rPr>
                <w:rFonts w:ascii="Times New Roman" w:hAnsi="Times New Roman"/>
                <w:bCs/>
                <w:sz w:val="24"/>
                <w:szCs w:val="24"/>
              </w:rPr>
              <w:t>ỦY BAN NHÂN DÂN</w:t>
            </w:r>
            <w:r w:rsidR="00F5488A" w:rsidRPr="0059349B">
              <w:rPr>
                <w:rFonts w:ascii="Times New Roman" w:hAnsi="Times New Roman"/>
                <w:bCs/>
                <w:sz w:val="24"/>
                <w:szCs w:val="24"/>
              </w:rPr>
              <w:br/>
            </w:r>
            <w:r w:rsidR="0051780D" w:rsidRPr="0059349B">
              <w:rPr>
                <w:rFonts w:ascii="Times New Roman" w:hAnsi="Times New Roman"/>
                <w:bCs/>
                <w:sz w:val="24"/>
                <w:szCs w:val="24"/>
              </w:rPr>
              <w:t>THÀNH PHỐ HỒ CHÍ MINH</w:t>
            </w:r>
            <w:r w:rsidR="0051780D" w:rsidRPr="0059349B">
              <w:rPr>
                <w:rFonts w:ascii="Times New Roman" w:hAnsi="Times New Roman"/>
                <w:b/>
                <w:bCs/>
                <w:sz w:val="24"/>
                <w:szCs w:val="24"/>
              </w:rPr>
              <w:br/>
              <w:t xml:space="preserve">SỞ </w:t>
            </w:r>
            <w:r w:rsidR="007C654F" w:rsidRPr="0059349B">
              <w:rPr>
                <w:rFonts w:ascii="Times New Roman" w:hAnsi="Times New Roman"/>
                <w:b/>
                <w:bCs/>
                <w:sz w:val="24"/>
                <w:szCs w:val="24"/>
                <w:lang w:val="en-US"/>
              </w:rPr>
              <w:t>VĂN HÓA VÀ THỂ THAO</w:t>
            </w:r>
            <w:r w:rsidR="0051780D" w:rsidRPr="0059349B">
              <w:rPr>
                <w:rFonts w:ascii="Times New Roman" w:hAnsi="Times New Roman"/>
                <w:b/>
                <w:bCs/>
                <w:sz w:val="24"/>
                <w:szCs w:val="24"/>
              </w:rPr>
              <w:br/>
            </w:r>
          </w:p>
        </w:tc>
        <w:tc>
          <w:tcPr>
            <w:tcW w:w="5895" w:type="dxa"/>
            <w:tcMar>
              <w:top w:w="0" w:type="dxa"/>
              <w:left w:w="108" w:type="dxa"/>
              <w:bottom w:w="0" w:type="dxa"/>
              <w:right w:w="108" w:type="dxa"/>
            </w:tcMar>
          </w:tcPr>
          <w:p w:rsidR="0051780D" w:rsidRPr="00FB6144" w:rsidRDefault="0053782D" w:rsidP="0051780D">
            <w:pPr>
              <w:spacing w:before="120"/>
              <w:jc w:val="center"/>
              <w:rPr>
                <w:rFonts w:ascii="Times New Roman" w:hAnsi="Times New Roman"/>
                <w:sz w:val="27"/>
                <w:szCs w:val="27"/>
              </w:rPr>
            </w:pPr>
            <w:r w:rsidRPr="0059349B">
              <w:rPr>
                <w:rFonts w:ascii="Times New Roman" w:hAnsi="Times New Roman"/>
                <w:b/>
                <w:bCs/>
                <w:sz w:val="24"/>
                <w:szCs w:val="24"/>
                <w:lang w:val="en-US"/>
              </w:rPr>
              <mc:AlternateContent>
                <mc:Choice Requires="wps">
                  <w:drawing>
                    <wp:anchor distT="0" distB="0" distL="114300" distR="114300" simplePos="0" relativeHeight="251657728" behindDoc="0" locked="0" layoutInCell="1" allowOverlap="1">
                      <wp:simplePos x="0" y="0"/>
                      <wp:positionH relativeFrom="column">
                        <wp:posOffset>758521</wp:posOffset>
                      </wp:positionH>
                      <wp:positionV relativeFrom="paragraph">
                        <wp:posOffset>461645</wp:posOffset>
                      </wp:positionV>
                      <wp:extent cx="2083546" cy="0"/>
                      <wp:effectExtent l="0" t="0" r="3111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35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1C19B"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75pt,36.35pt" to="223.8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H/PEgIAACg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"/>
                  </w:pict>
                </mc:Fallback>
              </mc:AlternateContent>
            </w:r>
            <w:r w:rsidR="0051780D" w:rsidRPr="0059349B">
              <w:rPr>
                <w:rFonts w:ascii="Times New Roman" w:hAnsi="Times New Roman"/>
                <w:b/>
                <w:bCs/>
                <w:sz w:val="24"/>
                <w:szCs w:val="24"/>
              </w:rPr>
              <w:t>CỘNG HÒA XÃ HỘI CHỦ NGHĨA VIỆT NAM</w:t>
            </w:r>
            <w:r w:rsidR="0051780D" w:rsidRPr="00FB6144">
              <w:rPr>
                <w:rFonts w:ascii="Times New Roman" w:hAnsi="Times New Roman"/>
                <w:b/>
                <w:bCs/>
                <w:sz w:val="27"/>
                <w:szCs w:val="27"/>
              </w:rPr>
              <w:br/>
            </w:r>
            <w:r w:rsidR="0051780D" w:rsidRPr="0059349B">
              <w:rPr>
                <w:rFonts w:ascii="Times New Roman" w:hAnsi="Times New Roman"/>
                <w:b/>
                <w:bCs/>
                <w:sz w:val="26"/>
                <w:szCs w:val="26"/>
              </w:rPr>
              <w:t>Độc lập – Tự do – Hạnh phúc</w:t>
            </w:r>
            <w:r w:rsidR="0051780D" w:rsidRPr="00FB6144">
              <w:rPr>
                <w:rFonts w:ascii="Times New Roman" w:hAnsi="Times New Roman"/>
                <w:b/>
                <w:bCs/>
                <w:sz w:val="27"/>
                <w:szCs w:val="27"/>
              </w:rPr>
              <w:br/>
            </w:r>
          </w:p>
        </w:tc>
      </w:tr>
      <w:tr w:rsidR="0051780D" w:rsidRPr="00FB6144" w:rsidTr="00AB4706">
        <w:trPr>
          <w:trHeight w:val="731"/>
        </w:trPr>
        <w:tc>
          <w:tcPr>
            <w:tcW w:w="4112" w:type="dxa"/>
            <w:tcMar>
              <w:top w:w="0" w:type="dxa"/>
              <w:left w:w="108" w:type="dxa"/>
              <w:bottom w:w="0" w:type="dxa"/>
              <w:right w:w="108" w:type="dxa"/>
            </w:tcMar>
          </w:tcPr>
          <w:p w:rsidR="007E38FD" w:rsidRPr="00AB4706" w:rsidRDefault="00540C63" w:rsidP="005A48AE">
            <w:pPr>
              <w:spacing w:before="120"/>
              <w:jc w:val="center"/>
              <w:rPr>
                <w:rFonts w:ascii="Times New Roman" w:hAnsi="Times New Roman"/>
                <w:sz w:val="27"/>
                <w:szCs w:val="27"/>
              </w:rPr>
            </w:pPr>
            <w:r w:rsidRPr="00FB6144">
              <w:rPr>
                <w:rFonts w:ascii="Times New Roman" w:hAnsi="Times New Roman"/>
                <w:sz w:val="27"/>
                <w:szCs w:val="27"/>
              </w:rPr>
              <w:t>Số:</w:t>
            </w:r>
            <w:r w:rsidR="00D713D0">
              <w:rPr>
                <w:rFonts w:ascii="Times New Roman" w:hAnsi="Times New Roman"/>
                <w:sz w:val="27"/>
                <w:szCs w:val="27"/>
                <w:lang w:val="en-US"/>
              </w:rPr>
              <w:t xml:space="preserve"> </w:t>
            </w:r>
            <w:r w:rsidR="007C654F">
              <w:rPr>
                <w:rFonts w:ascii="Times New Roman" w:hAnsi="Times New Roman"/>
                <w:sz w:val="27"/>
                <w:szCs w:val="27"/>
                <w:lang w:val="en-US"/>
              </w:rPr>
              <w:t xml:space="preserve">  </w:t>
            </w:r>
            <w:r w:rsidR="00366BC9">
              <w:rPr>
                <w:rFonts w:ascii="Times New Roman" w:hAnsi="Times New Roman"/>
                <w:sz w:val="27"/>
                <w:szCs w:val="27"/>
                <w:lang w:val="en-US"/>
              </w:rPr>
              <w:t xml:space="preserve">  </w:t>
            </w:r>
            <w:r w:rsidR="007C654F">
              <w:rPr>
                <w:rFonts w:ascii="Times New Roman" w:hAnsi="Times New Roman"/>
                <w:sz w:val="27"/>
                <w:szCs w:val="27"/>
                <w:lang w:val="en-US"/>
              </w:rPr>
              <w:t xml:space="preserve">    </w:t>
            </w:r>
            <w:r w:rsidR="0051780D" w:rsidRPr="00FB6144">
              <w:rPr>
                <w:rFonts w:ascii="Times New Roman" w:hAnsi="Times New Roman"/>
                <w:sz w:val="27"/>
                <w:szCs w:val="27"/>
              </w:rPr>
              <w:t>/</w:t>
            </w:r>
            <w:r w:rsidR="005A48AE">
              <w:rPr>
                <w:rFonts w:ascii="Times New Roman" w:hAnsi="Times New Roman"/>
                <w:sz w:val="27"/>
                <w:szCs w:val="27"/>
                <w:lang w:val="en-US"/>
              </w:rPr>
              <w:t>TTr -</w:t>
            </w:r>
            <w:r w:rsidR="0051780D" w:rsidRPr="00FB6144">
              <w:rPr>
                <w:rFonts w:ascii="Times New Roman" w:hAnsi="Times New Roman"/>
                <w:sz w:val="27"/>
                <w:szCs w:val="27"/>
              </w:rPr>
              <w:t>S</w:t>
            </w:r>
            <w:r w:rsidR="007C654F">
              <w:rPr>
                <w:rFonts w:ascii="Times New Roman" w:hAnsi="Times New Roman"/>
                <w:sz w:val="27"/>
                <w:szCs w:val="27"/>
                <w:lang w:val="en-US"/>
              </w:rPr>
              <w:t>VHTT</w:t>
            </w:r>
          </w:p>
        </w:tc>
        <w:tc>
          <w:tcPr>
            <w:tcW w:w="5895" w:type="dxa"/>
            <w:tcMar>
              <w:top w:w="0" w:type="dxa"/>
              <w:left w:w="108" w:type="dxa"/>
              <w:bottom w:w="0" w:type="dxa"/>
              <w:right w:w="108" w:type="dxa"/>
            </w:tcMar>
          </w:tcPr>
          <w:p w:rsidR="0051780D" w:rsidRPr="00683B7B" w:rsidRDefault="00B66FBD" w:rsidP="00437A51">
            <w:pPr>
              <w:spacing w:before="120"/>
              <w:jc w:val="center"/>
              <w:rPr>
                <w:rFonts w:ascii="Times New Roman" w:hAnsi="Times New Roman"/>
                <w:sz w:val="26"/>
                <w:szCs w:val="26"/>
              </w:rPr>
            </w:pPr>
            <w:r w:rsidRPr="00970878">
              <w:rPr>
                <w:rFonts w:ascii="Times New Roman" w:hAnsi="Times New Roman"/>
                <w:i/>
                <w:iCs/>
                <w:sz w:val="26"/>
                <w:szCs w:val="26"/>
              </w:rPr>
              <w:t xml:space="preserve"> </w:t>
            </w:r>
            <w:r w:rsidR="0051780D" w:rsidRPr="00C010FA">
              <w:rPr>
                <w:rFonts w:ascii="Times New Roman" w:hAnsi="Times New Roman"/>
                <w:i/>
                <w:iCs/>
                <w:sz w:val="26"/>
                <w:szCs w:val="26"/>
              </w:rPr>
              <w:t>Thành phố Hồ Chí Minh, ngày</w:t>
            </w:r>
            <w:r w:rsidR="00A57539" w:rsidRPr="00A57539">
              <w:rPr>
                <w:rFonts w:ascii="Times New Roman" w:hAnsi="Times New Roman"/>
                <w:i/>
                <w:iCs/>
                <w:sz w:val="26"/>
                <w:szCs w:val="26"/>
              </w:rPr>
              <w:t xml:space="preserve"> </w:t>
            </w:r>
            <w:r w:rsidR="00D713D0" w:rsidRPr="00970878">
              <w:rPr>
                <w:rFonts w:ascii="Times New Roman" w:hAnsi="Times New Roman"/>
                <w:i/>
                <w:iCs/>
                <w:sz w:val="26"/>
                <w:szCs w:val="26"/>
              </w:rPr>
              <w:t xml:space="preserve"> </w:t>
            </w:r>
            <w:r w:rsidR="007C654F" w:rsidRPr="00970878">
              <w:rPr>
                <w:rFonts w:ascii="Times New Roman" w:hAnsi="Times New Roman"/>
                <w:i/>
                <w:iCs/>
                <w:sz w:val="26"/>
                <w:szCs w:val="26"/>
              </w:rPr>
              <w:t xml:space="preserve">   </w:t>
            </w:r>
            <w:r w:rsidR="00D713D0" w:rsidRPr="00970878">
              <w:rPr>
                <w:rFonts w:ascii="Times New Roman" w:hAnsi="Times New Roman"/>
                <w:i/>
                <w:iCs/>
                <w:sz w:val="26"/>
                <w:szCs w:val="26"/>
              </w:rPr>
              <w:t xml:space="preserve"> </w:t>
            </w:r>
            <w:r w:rsidR="00311451" w:rsidRPr="00C010FA">
              <w:rPr>
                <w:rFonts w:ascii="Times New Roman" w:hAnsi="Times New Roman"/>
                <w:i/>
                <w:iCs/>
                <w:sz w:val="26"/>
                <w:szCs w:val="26"/>
              </w:rPr>
              <w:t>tháng</w:t>
            </w:r>
            <w:r w:rsidR="00D713D0" w:rsidRPr="00970878">
              <w:rPr>
                <w:rFonts w:ascii="Times New Roman" w:hAnsi="Times New Roman"/>
                <w:i/>
                <w:iCs/>
                <w:sz w:val="26"/>
                <w:szCs w:val="26"/>
              </w:rPr>
              <w:t xml:space="preserve"> </w:t>
            </w:r>
            <w:r w:rsidR="00437A51" w:rsidRPr="00437A51">
              <w:rPr>
                <w:rFonts w:ascii="Times New Roman" w:hAnsi="Times New Roman"/>
                <w:i/>
                <w:iCs/>
                <w:sz w:val="26"/>
                <w:szCs w:val="26"/>
              </w:rPr>
              <w:t>6</w:t>
            </w:r>
            <w:r w:rsidR="00D713D0" w:rsidRPr="00970878">
              <w:rPr>
                <w:rFonts w:ascii="Times New Roman" w:hAnsi="Times New Roman"/>
                <w:i/>
                <w:iCs/>
                <w:sz w:val="26"/>
                <w:szCs w:val="26"/>
              </w:rPr>
              <w:t xml:space="preserve"> </w:t>
            </w:r>
            <w:r w:rsidR="0051780D" w:rsidRPr="00C010FA">
              <w:rPr>
                <w:rFonts w:ascii="Times New Roman" w:hAnsi="Times New Roman"/>
                <w:i/>
                <w:iCs/>
                <w:sz w:val="26"/>
                <w:szCs w:val="26"/>
              </w:rPr>
              <w:t>năm 20</w:t>
            </w:r>
            <w:r w:rsidR="00482B06" w:rsidRPr="00C010FA">
              <w:rPr>
                <w:rFonts w:ascii="Times New Roman" w:hAnsi="Times New Roman"/>
                <w:i/>
                <w:iCs/>
                <w:sz w:val="26"/>
                <w:szCs w:val="26"/>
              </w:rPr>
              <w:t>2</w:t>
            </w:r>
            <w:r w:rsidR="00437A51">
              <w:rPr>
                <w:rFonts w:ascii="Times New Roman" w:hAnsi="Times New Roman"/>
                <w:i/>
                <w:iCs/>
                <w:sz w:val="26"/>
                <w:szCs w:val="26"/>
              </w:rPr>
              <w:t>6</w:t>
            </w:r>
          </w:p>
        </w:tc>
      </w:tr>
      <w:tr w:rsidR="00AB4706" w:rsidRPr="00FB6144" w:rsidTr="00AB4706">
        <w:trPr>
          <w:trHeight w:val="731"/>
        </w:trPr>
        <w:tc>
          <w:tcPr>
            <w:tcW w:w="10007" w:type="dxa"/>
            <w:gridSpan w:val="2"/>
            <w:tcMar>
              <w:top w:w="0" w:type="dxa"/>
              <w:left w:w="108" w:type="dxa"/>
              <w:bottom w:w="0" w:type="dxa"/>
              <w:right w:w="108" w:type="dxa"/>
            </w:tcMar>
          </w:tcPr>
          <w:p w:rsidR="00AB4706" w:rsidRPr="00970878" w:rsidRDefault="00AB4706" w:rsidP="00AB4706">
            <w:pPr>
              <w:spacing w:before="120"/>
              <w:jc w:val="center"/>
              <w:rPr>
                <w:rFonts w:ascii="Times New Roman" w:hAnsi="Times New Roman"/>
                <w:b/>
                <w:iCs/>
                <w:sz w:val="28"/>
                <w:szCs w:val="28"/>
              </w:rPr>
            </w:pPr>
            <w:r w:rsidRPr="00970878">
              <w:rPr>
                <w:rFonts w:ascii="Times New Roman" w:hAnsi="Times New Roman"/>
                <w:b/>
                <w:iCs/>
                <w:sz w:val="28"/>
                <w:szCs w:val="28"/>
              </w:rPr>
              <w:t>TỜ TRÌNH</w:t>
            </w:r>
          </w:p>
          <w:p w:rsidR="00ED5A25" w:rsidRDefault="00366BC9" w:rsidP="008977F9">
            <w:pPr>
              <w:widowControl w:val="0"/>
              <w:ind w:left="34"/>
              <w:jc w:val="center"/>
              <w:rPr>
                <w:rFonts w:ascii="Times New Roman" w:hAnsi="Times New Roman"/>
                <w:b/>
                <w:sz w:val="28"/>
                <w:szCs w:val="28"/>
              </w:rPr>
            </w:pPr>
            <w:r w:rsidRPr="00366BC9">
              <w:rPr>
                <w:rFonts w:ascii="Times New Roman" w:hAnsi="Times New Roman"/>
                <w:b/>
                <w:sz w:val="28"/>
                <w:szCs w:val="28"/>
              </w:rPr>
              <w:t>Quyết định ban hành</w:t>
            </w:r>
            <w:r w:rsidR="006451AD" w:rsidRPr="006451AD">
              <w:rPr>
                <w:rFonts w:ascii="Times New Roman" w:hAnsi="Times New Roman"/>
                <w:b/>
                <w:sz w:val="28"/>
                <w:szCs w:val="28"/>
              </w:rPr>
              <w:t xml:space="preserve"> </w:t>
            </w:r>
            <w:r w:rsidR="002D5D73" w:rsidRPr="00970878">
              <w:rPr>
                <w:rFonts w:ascii="Times New Roman" w:hAnsi="Times New Roman"/>
                <w:b/>
                <w:sz w:val="28"/>
                <w:szCs w:val="28"/>
              </w:rPr>
              <w:t xml:space="preserve">Quy chế </w:t>
            </w:r>
            <w:r w:rsidR="002D5D73" w:rsidRPr="002D5D73">
              <w:rPr>
                <w:rFonts w:ascii="Times New Roman" w:hAnsi="Times New Roman"/>
                <w:b/>
                <w:sz w:val="28"/>
                <w:szCs w:val="28"/>
              </w:rPr>
              <w:t xml:space="preserve">đặt </w:t>
            </w:r>
            <w:r w:rsidR="00420982" w:rsidRPr="00420982">
              <w:rPr>
                <w:rFonts w:ascii="Times New Roman" w:hAnsi="Times New Roman"/>
                <w:b/>
                <w:sz w:val="28"/>
                <w:szCs w:val="28"/>
              </w:rPr>
              <w:t>tên</w:t>
            </w:r>
            <w:r w:rsidR="002D5D73" w:rsidRPr="002D5D73">
              <w:rPr>
                <w:rFonts w:ascii="Times New Roman" w:hAnsi="Times New Roman"/>
                <w:b/>
                <w:sz w:val="28"/>
                <w:szCs w:val="28"/>
              </w:rPr>
              <w:t xml:space="preserve">, đổi tên đường </w:t>
            </w:r>
          </w:p>
          <w:p w:rsidR="00AB4706" w:rsidRPr="00970878" w:rsidRDefault="002D5D73" w:rsidP="008977F9">
            <w:pPr>
              <w:widowControl w:val="0"/>
              <w:ind w:left="34"/>
              <w:jc w:val="center"/>
              <w:rPr>
                <w:rFonts w:ascii="Times New Roman" w:hAnsi="Times New Roman"/>
                <w:b/>
                <w:sz w:val="28"/>
                <w:szCs w:val="28"/>
              </w:rPr>
            </w:pPr>
            <w:r w:rsidRPr="002D5D73">
              <w:rPr>
                <w:rFonts w:ascii="Times New Roman" w:hAnsi="Times New Roman"/>
                <w:b/>
                <w:sz w:val="28"/>
                <w:szCs w:val="28"/>
              </w:rPr>
              <w:t xml:space="preserve">và công trình công cộng </w:t>
            </w:r>
            <w:r w:rsidR="00ED5A25" w:rsidRPr="00ED5A25">
              <w:rPr>
                <w:rFonts w:ascii="Times New Roman" w:hAnsi="Times New Roman"/>
                <w:b/>
                <w:sz w:val="28"/>
                <w:szCs w:val="28"/>
              </w:rPr>
              <w:t>t</w:t>
            </w:r>
            <w:r w:rsidRPr="002D5D73">
              <w:rPr>
                <w:rFonts w:ascii="Times New Roman" w:hAnsi="Times New Roman"/>
                <w:b/>
                <w:sz w:val="28"/>
                <w:szCs w:val="28"/>
              </w:rPr>
              <w:t>rên địa bàn Thành phố Hồ Chí Minh</w:t>
            </w:r>
          </w:p>
          <w:p w:rsidR="00AB4706" w:rsidRPr="00970878" w:rsidRDefault="00C725FE" w:rsidP="00AB4706">
            <w:pPr>
              <w:spacing w:before="120"/>
              <w:jc w:val="center"/>
              <w:rPr>
                <w:rFonts w:ascii="Times New Roman" w:hAnsi="Times New Roman"/>
                <w:b/>
                <w:iCs/>
                <w:sz w:val="28"/>
                <w:szCs w:val="28"/>
              </w:rPr>
            </w:pPr>
            <w:r>
              <w:rPr>
                <w:rFonts w:ascii="Times New Roman" w:hAnsi="Times New Roman"/>
                <w:b/>
                <w:iCs/>
                <w:sz w:val="28"/>
                <w:szCs w:val="28"/>
                <w:lang w:val="en-US"/>
              </w:rPr>
              <mc:AlternateContent>
                <mc:Choice Requires="wps">
                  <w:drawing>
                    <wp:anchor distT="0" distB="0" distL="114300" distR="114300" simplePos="0" relativeHeight="251659264" behindDoc="0" locked="0" layoutInCell="1" allowOverlap="1">
                      <wp:simplePos x="0" y="0"/>
                      <wp:positionH relativeFrom="column">
                        <wp:posOffset>2713355</wp:posOffset>
                      </wp:positionH>
                      <wp:positionV relativeFrom="paragraph">
                        <wp:posOffset>33655</wp:posOffset>
                      </wp:positionV>
                      <wp:extent cx="8667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866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1FEBE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3.65pt,2.65pt" to="281.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" strokecolor="black [3200]" strokeweight=".5pt">
                      <v:stroke joinstyle="miter"/>
                    </v:line>
                  </w:pict>
                </mc:Fallback>
              </mc:AlternateContent>
            </w:r>
          </w:p>
        </w:tc>
      </w:tr>
      <w:tr w:rsidR="003178A8" w:rsidRPr="007E38FD" w:rsidTr="00F72F4C">
        <w:trPr>
          <w:trHeight w:val="489"/>
        </w:trPr>
        <w:tc>
          <w:tcPr>
            <w:tcW w:w="10007" w:type="dxa"/>
            <w:gridSpan w:val="2"/>
            <w:tcMar>
              <w:top w:w="0" w:type="dxa"/>
              <w:left w:w="108" w:type="dxa"/>
              <w:bottom w:w="0" w:type="dxa"/>
              <w:right w:w="108" w:type="dxa"/>
            </w:tcMar>
          </w:tcPr>
          <w:p w:rsidR="003178A8" w:rsidRPr="006D2839" w:rsidRDefault="003178A8" w:rsidP="003178A8">
            <w:pPr>
              <w:spacing w:before="120" w:after="120"/>
              <w:jc w:val="center"/>
              <w:rPr>
                <w:rFonts w:ascii="Times New Roman" w:hAnsi="Times New Roman"/>
                <w:sz w:val="28"/>
                <w:szCs w:val="28"/>
              </w:rPr>
            </w:pPr>
            <w:r>
              <w:rPr>
                <w:rFonts w:ascii="Times New Roman" w:hAnsi="Times New Roman"/>
                <w:sz w:val="28"/>
                <w:szCs w:val="28"/>
              </w:rPr>
              <w:t>Kính gửi: Ủy ban nhân dân Thành phố</w:t>
            </w:r>
            <w:r w:rsidR="006D2839" w:rsidRPr="006D2839">
              <w:rPr>
                <w:rFonts w:ascii="Times New Roman" w:hAnsi="Times New Roman"/>
                <w:sz w:val="28"/>
                <w:szCs w:val="28"/>
              </w:rPr>
              <w:t>.</w:t>
            </w:r>
          </w:p>
        </w:tc>
      </w:tr>
    </w:tbl>
    <w:p w:rsidR="00E148B3" w:rsidRDefault="00C725FE" w:rsidP="00420982">
      <w:pPr>
        <w:spacing w:before="120" w:line="360" w:lineRule="exact"/>
        <w:ind w:firstLine="709"/>
        <w:jc w:val="both"/>
        <w:rPr>
          <w:rFonts w:ascii="Times New Roman" w:hAnsi="Times New Roman"/>
          <w:sz w:val="28"/>
          <w:szCs w:val="28"/>
        </w:rPr>
      </w:pPr>
      <w:r>
        <w:rPr>
          <w:rFonts w:ascii="Times New Roman" w:hAnsi="Times New Roman"/>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-643255</wp:posOffset>
                </wp:positionH>
                <wp:positionV relativeFrom="paragraph">
                  <wp:posOffset>-1194435</wp:posOffset>
                </wp:positionV>
                <wp:extent cx="1057275" cy="3714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1057275" cy="371475"/>
                        </a:xfrm>
                        <a:prstGeom prst="rect">
                          <a:avLst/>
                        </a:prstGeom>
                        <a:solidFill>
                          <a:schemeClr val="lt1"/>
                        </a:solidFill>
                        <a:ln w="6350">
                          <a:solidFill>
                            <a:prstClr val="black"/>
                          </a:solidFill>
                        </a:ln>
                      </wps:spPr>
                      <wps:txbx>
                        <w:txbxContent>
                          <w:p w:rsidR="00C725FE" w:rsidRPr="00C725FE" w:rsidRDefault="00C725FE" w:rsidP="00C725FE">
                            <w:pPr>
                              <w:jc w:val="center"/>
                              <w:rPr>
                                <w:rFonts w:ascii="Times New Roman" w:hAnsi="Times New Roman"/>
                                <w:b/>
                                <w:sz w:val="28"/>
                                <w:szCs w:val="28"/>
                                <w:lang w:val="en-US"/>
                              </w:rPr>
                            </w:pPr>
                            <w:r w:rsidRPr="00C725FE">
                              <w:rPr>
                                <w:rFonts w:ascii="Times New Roman" w:hAnsi="Times New Roman"/>
                                <w:b/>
                                <w:sz w:val="28"/>
                                <w:szCs w:val="28"/>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0.65pt;margin-top:-94.05pt;width:83.25pt;height:29.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" fillcolor="white [3201]" strokeweight=".5pt">
                <v:textbox>
                  <w:txbxContent>
                    <w:p w:rsidR="00C725FE" w:rsidRPr="00C725FE" w:rsidRDefault="00C725FE" w:rsidP="00C725FE">
                      <w:pPr>
                        <w:jc w:val="center"/>
                        <w:rPr>
                          <w:rFonts w:ascii="Times New Roman" w:hAnsi="Times New Roman"/>
                          <w:b/>
                          <w:sz w:val="28"/>
                          <w:szCs w:val="28"/>
                          <w:lang w:val="en-US"/>
                        </w:rPr>
                      </w:pPr>
                      <w:r w:rsidRPr="00C725FE">
                        <w:rPr>
                          <w:rFonts w:ascii="Times New Roman" w:hAnsi="Times New Roman"/>
                          <w:b/>
                          <w:sz w:val="28"/>
                          <w:szCs w:val="28"/>
                          <w:lang w:val="en-US"/>
                        </w:rPr>
                        <w:t>DỰ THẢO</w:t>
                      </w:r>
                    </w:p>
                  </w:txbxContent>
                </v:textbox>
              </v:shape>
            </w:pict>
          </mc:Fallback>
        </mc:AlternateContent>
      </w:r>
    </w:p>
    <w:p w:rsidR="00B00857" w:rsidRPr="00B00857" w:rsidRDefault="00B00857" w:rsidP="00130901">
      <w:pPr>
        <w:tabs>
          <w:tab w:val="right" w:leader="dot" w:pos="8640"/>
        </w:tabs>
        <w:spacing w:before="120" w:line="360" w:lineRule="atLeast"/>
        <w:ind w:firstLine="709"/>
        <w:jc w:val="both"/>
        <w:rPr>
          <w:rFonts w:ascii="Times New Roman" w:eastAsia="Courier New" w:hAnsi="Times New Roman" w:cs="Courier New"/>
          <w:noProof w:val="0"/>
          <w:color w:val="000000"/>
          <w:sz w:val="28"/>
          <w:szCs w:val="28"/>
          <w:lang w:eastAsia="vi-VN"/>
        </w:rPr>
      </w:pPr>
      <w:r w:rsidRPr="00A06524">
        <w:rPr>
          <w:rFonts w:ascii="Times New Roman" w:hAnsi="Times New Roman"/>
          <w:sz w:val="28"/>
          <w:szCs w:val="28"/>
        </w:rPr>
        <w:t xml:space="preserve">Thực hiện quy định của Luật </w:t>
      </w:r>
      <w:r w:rsidR="00366BC9" w:rsidRPr="00A06524">
        <w:rPr>
          <w:rFonts w:ascii="Times New Roman" w:hAnsi="Times New Roman"/>
          <w:sz w:val="28"/>
          <w:szCs w:val="28"/>
        </w:rPr>
        <w:t xml:space="preserve">Ban </w:t>
      </w:r>
      <w:r w:rsidRPr="00A06524">
        <w:rPr>
          <w:rFonts w:ascii="Times New Roman" w:hAnsi="Times New Roman"/>
          <w:sz w:val="28"/>
          <w:szCs w:val="28"/>
        </w:rPr>
        <w:t>hành văn b</w:t>
      </w:r>
      <w:r w:rsidR="00366BC9">
        <w:rPr>
          <w:rFonts w:ascii="Times New Roman" w:hAnsi="Times New Roman"/>
          <w:sz w:val="28"/>
          <w:szCs w:val="28"/>
        </w:rPr>
        <w:t>ản quy phạm pháp luật năm 20</w:t>
      </w:r>
      <w:r w:rsidR="00437A51" w:rsidRPr="00437A51">
        <w:rPr>
          <w:rFonts w:ascii="Times New Roman" w:hAnsi="Times New Roman"/>
          <w:sz w:val="28"/>
          <w:szCs w:val="28"/>
        </w:rPr>
        <w:t>2</w:t>
      </w:r>
      <w:r w:rsidR="00366BC9">
        <w:rPr>
          <w:rFonts w:ascii="Times New Roman" w:hAnsi="Times New Roman"/>
          <w:sz w:val="28"/>
          <w:szCs w:val="28"/>
        </w:rPr>
        <w:t xml:space="preserve">5 và qua thực tiễn công tác đặt tên, đổi tên đường </w:t>
      </w:r>
      <w:r w:rsidR="00366BC9" w:rsidRPr="00366BC9">
        <w:rPr>
          <w:rFonts w:ascii="Times New Roman" w:hAnsi="Times New Roman"/>
          <w:sz w:val="28"/>
          <w:szCs w:val="28"/>
        </w:rPr>
        <w:t>v</w:t>
      </w:r>
      <w:r w:rsidR="00366BC9">
        <w:rPr>
          <w:rFonts w:ascii="Times New Roman" w:hAnsi="Times New Roman"/>
          <w:sz w:val="28"/>
          <w:szCs w:val="28"/>
        </w:rPr>
        <w:t>à c</w:t>
      </w:r>
      <w:r w:rsidR="00366BC9" w:rsidRPr="00366BC9">
        <w:rPr>
          <w:rFonts w:ascii="Times New Roman" w:hAnsi="Times New Roman"/>
          <w:sz w:val="28"/>
          <w:szCs w:val="28"/>
        </w:rPr>
        <w:t xml:space="preserve">ông trình công cộng trên địa bàn Thành phố Hồ Chí Minh thời gian qua, Sở Văn hóa và Thể thao xây dựng dự thảo Quyết định kèm Quy chế đặt tên, đổi tên đường và công trình công cộng trên địa bàn Thành phố Hồ </w:t>
      </w:r>
      <w:r w:rsidR="00366BC9">
        <w:rPr>
          <w:rFonts w:ascii="Times New Roman" w:hAnsi="Times New Roman"/>
          <w:sz w:val="28"/>
          <w:szCs w:val="28"/>
        </w:rPr>
        <w:t xml:space="preserve">Chí </w:t>
      </w:r>
      <w:r w:rsidR="00366BC9" w:rsidRPr="00366BC9">
        <w:rPr>
          <w:rFonts w:ascii="Times New Roman" w:hAnsi="Times New Roman"/>
          <w:sz w:val="28"/>
          <w:szCs w:val="28"/>
        </w:rPr>
        <w:t xml:space="preserve">Minh </w:t>
      </w:r>
      <w:r w:rsidR="00366BC9">
        <w:rPr>
          <w:rFonts w:ascii="Times New Roman" w:hAnsi="Times New Roman"/>
          <w:sz w:val="28"/>
          <w:szCs w:val="28"/>
        </w:rPr>
        <w:t xml:space="preserve">để trình Ủy ban nhân dân </w:t>
      </w:r>
      <w:r w:rsidR="00366BC9" w:rsidRPr="00366BC9">
        <w:rPr>
          <w:rFonts w:ascii="Times New Roman" w:hAnsi="Times New Roman"/>
          <w:sz w:val="28"/>
          <w:szCs w:val="28"/>
        </w:rPr>
        <w:t>T</w:t>
      </w:r>
      <w:r w:rsidR="00366BC9">
        <w:rPr>
          <w:rFonts w:ascii="Times New Roman" w:hAnsi="Times New Roman"/>
          <w:sz w:val="28"/>
          <w:szCs w:val="28"/>
        </w:rPr>
        <w:t>hành phố xem xét, ban</w:t>
      </w:r>
      <w:r w:rsidR="00366BC9" w:rsidRPr="00366BC9">
        <w:rPr>
          <w:rFonts w:ascii="Times New Roman" w:hAnsi="Times New Roman"/>
          <w:sz w:val="28"/>
          <w:szCs w:val="28"/>
        </w:rPr>
        <w:t xml:space="preserve"> </w:t>
      </w:r>
      <w:r w:rsidR="00366BC9">
        <w:rPr>
          <w:rFonts w:ascii="Times New Roman" w:hAnsi="Times New Roman"/>
          <w:sz w:val="28"/>
          <w:szCs w:val="28"/>
        </w:rPr>
        <w:t>hành</w:t>
      </w:r>
      <w:r w:rsidR="00F1799C" w:rsidRPr="00F1799C">
        <w:rPr>
          <w:rFonts w:ascii="Times New Roman" w:hAnsi="Times New Roman"/>
          <w:sz w:val="28"/>
          <w:szCs w:val="28"/>
        </w:rPr>
        <w:t>.</w:t>
      </w:r>
      <w:r w:rsidR="006451AD" w:rsidRPr="006451AD">
        <w:rPr>
          <w:rFonts w:ascii="Times New Roman" w:hAnsi="Times New Roman"/>
          <w:sz w:val="28"/>
          <w:szCs w:val="28"/>
        </w:rPr>
        <w:t xml:space="preserve"> </w:t>
      </w:r>
      <w:r w:rsidRPr="00B00857">
        <w:rPr>
          <w:rFonts w:ascii="Times New Roman" w:eastAsia="Courier New" w:hAnsi="Times New Roman" w:cs="Courier New"/>
          <w:noProof w:val="0"/>
          <w:color w:val="000000"/>
          <w:sz w:val="28"/>
          <w:szCs w:val="28"/>
          <w:lang w:eastAsia="vi-VN"/>
        </w:rPr>
        <w:t>Sở Văn hóa và Thể thao giải trình một số nội dung chính của dự thảo Quy chế như sau:</w:t>
      </w:r>
    </w:p>
    <w:p w:rsidR="00B00857" w:rsidRPr="00970878" w:rsidRDefault="00B00857" w:rsidP="00130901">
      <w:pPr>
        <w:spacing w:before="120" w:line="360" w:lineRule="atLeast"/>
        <w:ind w:firstLine="709"/>
        <w:jc w:val="both"/>
        <w:rPr>
          <w:rFonts w:ascii="Times New Roman" w:hAnsi="Times New Roman"/>
          <w:b/>
          <w:sz w:val="28"/>
          <w:szCs w:val="28"/>
        </w:rPr>
      </w:pPr>
      <w:r w:rsidRPr="00420982">
        <w:rPr>
          <w:rFonts w:ascii="Times New Roman" w:hAnsi="Times New Roman"/>
          <w:b/>
          <w:sz w:val="28"/>
          <w:szCs w:val="28"/>
        </w:rPr>
        <w:t xml:space="preserve">I. </w:t>
      </w:r>
      <w:r w:rsidR="00ED1D69" w:rsidRPr="00420982">
        <w:rPr>
          <w:rFonts w:ascii="Times New Roman" w:hAnsi="Times New Roman"/>
          <w:b/>
          <w:sz w:val="28"/>
          <w:szCs w:val="28"/>
        </w:rPr>
        <w:t>CƠ SỞ PHÁP LÝ</w:t>
      </w:r>
      <w:r w:rsidR="00ED1D69" w:rsidRPr="00ED1D69">
        <w:rPr>
          <w:rFonts w:ascii="Times New Roman" w:hAnsi="Times New Roman"/>
          <w:b/>
          <w:sz w:val="28"/>
          <w:szCs w:val="28"/>
        </w:rPr>
        <w:t xml:space="preserve"> VÀ</w:t>
      </w:r>
      <w:r w:rsidR="00ED1D69" w:rsidRPr="00420982">
        <w:rPr>
          <w:rFonts w:ascii="Times New Roman" w:hAnsi="Times New Roman"/>
          <w:b/>
          <w:sz w:val="28"/>
          <w:szCs w:val="28"/>
        </w:rPr>
        <w:t xml:space="preserve"> </w:t>
      </w:r>
      <w:r w:rsidRPr="00970878">
        <w:rPr>
          <w:rFonts w:ascii="Times New Roman" w:hAnsi="Times New Roman"/>
          <w:b/>
          <w:sz w:val="28"/>
          <w:szCs w:val="28"/>
        </w:rPr>
        <w:t>SỰ CẦN THIẾT BAN HÀNH VĂN BẢN</w:t>
      </w:r>
    </w:p>
    <w:p w:rsidR="00B00857" w:rsidRPr="00420982" w:rsidRDefault="00B00857" w:rsidP="00130901">
      <w:pPr>
        <w:spacing w:before="120" w:line="360" w:lineRule="atLeast"/>
        <w:ind w:firstLine="709"/>
        <w:rPr>
          <w:rFonts w:ascii="Times New Roman" w:hAnsi="Times New Roman"/>
          <w:b/>
          <w:sz w:val="28"/>
          <w:szCs w:val="28"/>
        </w:rPr>
      </w:pPr>
      <w:r w:rsidRPr="0042397F">
        <w:rPr>
          <w:rFonts w:ascii="Times New Roman" w:hAnsi="Times New Roman"/>
          <w:b/>
          <w:sz w:val="28"/>
          <w:szCs w:val="28"/>
        </w:rPr>
        <w:t>1</w:t>
      </w:r>
      <w:r w:rsidRPr="00420982">
        <w:rPr>
          <w:rFonts w:ascii="Times New Roman" w:hAnsi="Times New Roman"/>
          <w:b/>
          <w:sz w:val="28"/>
          <w:szCs w:val="28"/>
        </w:rPr>
        <w:t xml:space="preserve">. </w:t>
      </w:r>
      <w:r w:rsidRPr="0042397F">
        <w:rPr>
          <w:rFonts w:ascii="Times New Roman" w:hAnsi="Times New Roman"/>
          <w:b/>
          <w:sz w:val="28"/>
          <w:szCs w:val="28"/>
        </w:rPr>
        <w:t xml:space="preserve">Cở sở </w:t>
      </w:r>
      <w:r w:rsidRPr="00420982">
        <w:rPr>
          <w:rFonts w:ascii="Times New Roman" w:hAnsi="Times New Roman"/>
          <w:b/>
          <w:sz w:val="28"/>
          <w:szCs w:val="28"/>
        </w:rPr>
        <w:t>pháp lý</w:t>
      </w:r>
    </w:p>
    <w:p w:rsidR="00C82521" w:rsidRPr="00B97B69" w:rsidRDefault="00C82521" w:rsidP="00130901">
      <w:pPr>
        <w:spacing w:before="120" w:line="360" w:lineRule="atLeast"/>
        <w:ind w:firstLine="709"/>
        <w:jc w:val="both"/>
        <w:rPr>
          <w:rFonts w:ascii="Times New Roman" w:hAnsi="Times New Roman"/>
          <w:color w:val="000000" w:themeColor="text1"/>
          <w:sz w:val="28"/>
          <w:szCs w:val="28"/>
        </w:rPr>
      </w:pPr>
      <w:r w:rsidRPr="00B97B69">
        <w:rPr>
          <w:rFonts w:ascii="Times New Roman" w:hAnsi="Times New Roman"/>
          <w:color w:val="000000" w:themeColor="text1"/>
          <w:sz w:val="28"/>
          <w:szCs w:val="28"/>
        </w:rPr>
        <w:t>- Luật Ban hành văn bản quy phạm pháp luật năm 20</w:t>
      </w:r>
      <w:r w:rsidR="00277D51" w:rsidRPr="00277D51">
        <w:rPr>
          <w:rFonts w:ascii="Times New Roman" w:hAnsi="Times New Roman"/>
          <w:color w:val="000000" w:themeColor="text1"/>
          <w:sz w:val="28"/>
          <w:szCs w:val="28"/>
        </w:rPr>
        <w:t>2</w:t>
      </w:r>
      <w:r w:rsidRPr="00B97B69">
        <w:rPr>
          <w:rFonts w:ascii="Times New Roman" w:hAnsi="Times New Roman"/>
          <w:color w:val="000000" w:themeColor="text1"/>
          <w:sz w:val="28"/>
          <w:szCs w:val="28"/>
        </w:rPr>
        <w:t>5;</w:t>
      </w:r>
    </w:p>
    <w:p w:rsidR="00277D51" w:rsidRPr="00277D51" w:rsidRDefault="00277D51" w:rsidP="00130901">
      <w:pPr>
        <w:spacing w:before="120" w:line="360" w:lineRule="atLeast"/>
        <w:ind w:firstLine="709"/>
        <w:jc w:val="both"/>
        <w:rPr>
          <w:rFonts w:ascii="Times New Roman" w:hAnsi="Times New Roman"/>
          <w:iCs/>
          <w:noProof w:val="0"/>
          <w:color w:val="000000" w:themeColor="text1"/>
          <w:sz w:val="28"/>
          <w:szCs w:val="28"/>
        </w:rPr>
      </w:pPr>
      <w:r w:rsidRPr="00277D51">
        <w:rPr>
          <w:rFonts w:ascii="Times New Roman" w:hAnsi="Times New Roman"/>
          <w:iCs/>
          <w:noProof w:val="0"/>
          <w:color w:val="000000" w:themeColor="text1"/>
          <w:sz w:val="28"/>
          <w:szCs w:val="28"/>
        </w:rPr>
        <w:t>- Luật Đường bộ số 35/2024/QH15 ngày 27 tháng 6 năm 2024;</w:t>
      </w:r>
    </w:p>
    <w:p w:rsidR="00277D51" w:rsidRPr="00277D51" w:rsidRDefault="00277D51" w:rsidP="00130901">
      <w:pPr>
        <w:spacing w:before="120" w:line="360" w:lineRule="atLeast"/>
        <w:ind w:firstLine="709"/>
        <w:jc w:val="both"/>
        <w:rPr>
          <w:rFonts w:ascii="Times New Roman" w:hAnsi="Times New Roman"/>
          <w:iCs/>
          <w:noProof w:val="0"/>
          <w:color w:val="000000" w:themeColor="text1"/>
          <w:sz w:val="28"/>
          <w:szCs w:val="24"/>
        </w:rPr>
      </w:pPr>
      <w:r w:rsidRPr="00277D51">
        <w:rPr>
          <w:rFonts w:ascii="Times New Roman" w:hAnsi="Times New Roman"/>
          <w:iCs/>
          <w:noProof w:val="0"/>
          <w:color w:val="000000" w:themeColor="text1"/>
          <w:sz w:val="28"/>
          <w:szCs w:val="24"/>
        </w:rPr>
        <w:t>- Nghị định số 165/2024/NĐ-CP ngày 26 tháng 12 năm 2024 của Chính phủ Quy định q</w:t>
      </w:r>
      <w:r w:rsidRPr="00277D51">
        <w:rPr>
          <w:rFonts w:ascii="Times New Roman" w:hAnsi="Times New Roman"/>
          <w:noProof w:val="0"/>
          <w:color w:val="000000" w:themeColor="text1"/>
          <w:sz w:val="28"/>
          <w:szCs w:val="28"/>
        </w:rPr>
        <w:t>uy định chi tiết, hướng dẫn thi hành một số điều của Luật Đường bộ và điều 77 Luật Trật tự, an toàn giao thông đường bộ</w:t>
      </w:r>
      <w:r w:rsidRPr="00277D51">
        <w:rPr>
          <w:rFonts w:ascii="Times New Roman" w:hAnsi="Times New Roman"/>
          <w:iCs/>
          <w:noProof w:val="0"/>
          <w:color w:val="000000" w:themeColor="text1"/>
          <w:sz w:val="28"/>
          <w:szCs w:val="24"/>
        </w:rPr>
        <w:t>;</w:t>
      </w:r>
    </w:p>
    <w:p w:rsidR="00B00857" w:rsidRPr="00970878" w:rsidRDefault="00B00857" w:rsidP="00130901">
      <w:pPr>
        <w:spacing w:before="120" w:line="360" w:lineRule="atLeast"/>
        <w:ind w:firstLine="709"/>
        <w:jc w:val="both"/>
        <w:rPr>
          <w:rFonts w:ascii="Times New Roman" w:hAnsi="Times New Roman"/>
          <w:sz w:val="28"/>
          <w:szCs w:val="28"/>
        </w:rPr>
      </w:pPr>
      <w:r w:rsidRPr="00420982">
        <w:rPr>
          <w:rFonts w:ascii="Times New Roman" w:hAnsi="Times New Roman"/>
          <w:sz w:val="28"/>
          <w:szCs w:val="28"/>
        </w:rPr>
        <w:t xml:space="preserve">- </w:t>
      </w:r>
      <w:r w:rsidRPr="00970878">
        <w:rPr>
          <w:rFonts w:ascii="Times New Roman" w:hAnsi="Times New Roman"/>
          <w:sz w:val="28"/>
          <w:szCs w:val="28"/>
        </w:rPr>
        <w:t xml:space="preserve">Nghị định </w:t>
      </w:r>
      <w:r w:rsidRPr="00E10275">
        <w:rPr>
          <w:rFonts w:ascii="Times New Roman" w:hAnsi="Times New Roman"/>
          <w:sz w:val="28"/>
          <w:szCs w:val="28"/>
        </w:rPr>
        <w:t>số 91/2005/NĐ-CP ngày 17 tháng 7 năm 2005 của Chính phủ về ban hành Quy chế đặt tên, đổi tên đường, phố và công trình công cộng</w:t>
      </w:r>
      <w:r w:rsidRPr="00970878">
        <w:rPr>
          <w:rFonts w:ascii="Times New Roman" w:hAnsi="Times New Roman"/>
          <w:sz w:val="28"/>
          <w:szCs w:val="28"/>
        </w:rPr>
        <w:t>;</w:t>
      </w:r>
    </w:p>
    <w:p w:rsidR="00B00857" w:rsidRDefault="00B00857" w:rsidP="00130901">
      <w:pPr>
        <w:spacing w:before="120" w:line="360" w:lineRule="atLeast"/>
        <w:ind w:firstLine="709"/>
        <w:jc w:val="both"/>
        <w:rPr>
          <w:rFonts w:ascii="Times New Roman" w:hAnsi="Times New Roman"/>
          <w:sz w:val="28"/>
          <w:szCs w:val="28"/>
        </w:rPr>
      </w:pPr>
      <w:r w:rsidRPr="00420982">
        <w:rPr>
          <w:rFonts w:ascii="Times New Roman" w:hAnsi="Times New Roman"/>
          <w:sz w:val="28"/>
          <w:szCs w:val="28"/>
        </w:rPr>
        <w:t xml:space="preserve">- </w:t>
      </w:r>
      <w:r w:rsidRPr="00970878">
        <w:rPr>
          <w:rFonts w:ascii="Times New Roman" w:hAnsi="Times New Roman"/>
          <w:sz w:val="28"/>
          <w:szCs w:val="28"/>
        </w:rPr>
        <w:t>Thông tư số 36/2006/TT-BVHTT ngày 20</w:t>
      </w:r>
      <w:r w:rsidR="00E66997" w:rsidRPr="00E66997">
        <w:rPr>
          <w:rFonts w:ascii="Times New Roman" w:hAnsi="Times New Roman"/>
          <w:sz w:val="28"/>
          <w:szCs w:val="28"/>
        </w:rPr>
        <w:t xml:space="preserve"> tháng </w:t>
      </w:r>
      <w:r w:rsidRPr="00970878">
        <w:rPr>
          <w:rFonts w:ascii="Times New Roman" w:hAnsi="Times New Roman"/>
          <w:sz w:val="28"/>
          <w:szCs w:val="28"/>
        </w:rPr>
        <w:t>3</w:t>
      </w:r>
      <w:r w:rsidR="00E66997" w:rsidRPr="00E66997">
        <w:rPr>
          <w:rFonts w:ascii="Times New Roman" w:hAnsi="Times New Roman"/>
          <w:sz w:val="28"/>
          <w:szCs w:val="28"/>
        </w:rPr>
        <w:t xml:space="preserve">  năm </w:t>
      </w:r>
      <w:r w:rsidR="00E66997">
        <w:rPr>
          <w:rFonts w:ascii="Times New Roman" w:hAnsi="Times New Roman"/>
          <w:sz w:val="28"/>
          <w:szCs w:val="28"/>
        </w:rPr>
        <w:t xml:space="preserve">2006 của Bộ </w:t>
      </w:r>
      <w:r w:rsidR="00DA5E35">
        <w:rPr>
          <w:rFonts w:ascii="Times New Roman" w:hAnsi="Times New Roman"/>
          <w:sz w:val="28"/>
          <w:szCs w:val="28"/>
        </w:rPr>
        <w:br/>
      </w:r>
      <w:r w:rsidR="00E66997">
        <w:rPr>
          <w:rFonts w:ascii="Times New Roman" w:hAnsi="Times New Roman"/>
          <w:sz w:val="28"/>
          <w:szCs w:val="28"/>
        </w:rPr>
        <w:t>Văn hóa</w:t>
      </w:r>
      <w:r w:rsidR="00E66997" w:rsidRPr="00E66997">
        <w:rPr>
          <w:rFonts w:ascii="Times New Roman" w:hAnsi="Times New Roman"/>
          <w:sz w:val="28"/>
          <w:szCs w:val="28"/>
        </w:rPr>
        <w:t xml:space="preserve"> </w:t>
      </w:r>
      <w:r w:rsidRPr="00E148B3">
        <w:rPr>
          <w:rFonts w:ascii="Times New Roman" w:hAnsi="Times New Roman"/>
          <w:sz w:val="28"/>
          <w:szCs w:val="28"/>
        </w:rPr>
        <w:t xml:space="preserve">- </w:t>
      </w:r>
      <w:r w:rsidRPr="00970878">
        <w:rPr>
          <w:rFonts w:ascii="Times New Roman" w:hAnsi="Times New Roman"/>
          <w:sz w:val="28"/>
          <w:szCs w:val="28"/>
        </w:rPr>
        <w:t>Thông tin hướng dẫn thực hiện một số điều của Quy chế đặt tên, đổi tên đường, phố và công trình công cộng ban hành kèm theo Ngh</w:t>
      </w:r>
      <w:r w:rsidR="00E66997">
        <w:rPr>
          <w:rFonts w:ascii="Times New Roman" w:hAnsi="Times New Roman"/>
          <w:sz w:val="28"/>
          <w:szCs w:val="28"/>
        </w:rPr>
        <w:t xml:space="preserve">ị định số 91/2005/NĐ-CP ngày 11 tháng </w:t>
      </w:r>
      <w:r w:rsidRPr="00970878">
        <w:rPr>
          <w:rFonts w:ascii="Times New Roman" w:hAnsi="Times New Roman"/>
          <w:sz w:val="28"/>
          <w:szCs w:val="28"/>
        </w:rPr>
        <w:t>7</w:t>
      </w:r>
      <w:r w:rsidR="00E66997" w:rsidRPr="00E66997">
        <w:rPr>
          <w:rFonts w:ascii="Times New Roman" w:hAnsi="Times New Roman"/>
          <w:sz w:val="28"/>
          <w:szCs w:val="28"/>
        </w:rPr>
        <w:t xml:space="preserve"> năm </w:t>
      </w:r>
      <w:r w:rsidRPr="00970878">
        <w:rPr>
          <w:rFonts w:ascii="Times New Roman" w:hAnsi="Times New Roman"/>
          <w:sz w:val="28"/>
          <w:szCs w:val="28"/>
        </w:rPr>
        <w:t>2005 của Chính phủ.</w:t>
      </w:r>
    </w:p>
    <w:p w:rsidR="00ED1D69" w:rsidRPr="00CA5706" w:rsidRDefault="00ED1D69" w:rsidP="00130901">
      <w:pPr>
        <w:spacing w:before="120" w:line="360" w:lineRule="atLeast"/>
        <w:ind w:firstLine="709"/>
        <w:jc w:val="both"/>
        <w:rPr>
          <w:rFonts w:ascii="Times New Roman" w:hAnsi="Times New Roman"/>
          <w:sz w:val="28"/>
          <w:szCs w:val="28"/>
        </w:rPr>
      </w:pPr>
      <w:r w:rsidRPr="00ED1D69">
        <w:rPr>
          <w:rFonts w:ascii="Times New Roman" w:hAnsi="Times New Roman"/>
          <w:sz w:val="28"/>
          <w:szCs w:val="28"/>
        </w:rPr>
        <w:t xml:space="preserve">- </w:t>
      </w:r>
      <w:r w:rsidR="009948C3" w:rsidRPr="009948C3">
        <w:rPr>
          <w:rFonts w:ascii="Times New Roman" w:hAnsi="Times New Roman"/>
          <w:sz w:val="28"/>
          <w:szCs w:val="28"/>
        </w:rPr>
        <w:t>T</w:t>
      </w:r>
      <w:r w:rsidR="009948C3" w:rsidRPr="00D97DAB">
        <w:rPr>
          <w:rFonts w:ascii="Times New Roman" w:hAnsi="Times New Roman"/>
          <w:sz w:val="28"/>
          <w:szCs w:val="28"/>
        </w:rPr>
        <w:t xml:space="preserve">ại </w:t>
      </w:r>
      <w:r w:rsidR="009948C3">
        <w:rPr>
          <w:rFonts w:ascii="Times New Roman" w:hAnsi="Times New Roman"/>
          <w:sz w:val="28"/>
          <w:szCs w:val="28"/>
        </w:rPr>
        <w:t xml:space="preserve">điểm </w:t>
      </w:r>
      <w:r w:rsidR="00437A51" w:rsidRPr="00437A51">
        <w:rPr>
          <w:rFonts w:ascii="Times New Roman" w:hAnsi="Times New Roman"/>
          <w:sz w:val="28"/>
          <w:szCs w:val="28"/>
        </w:rPr>
        <w:t>c</w:t>
      </w:r>
      <w:r w:rsidR="009948C3">
        <w:rPr>
          <w:rFonts w:ascii="Times New Roman" w:hAnsi="Times New Roman"/>
          <w:sz w:val="28"/>
          <w:szCs w:val="28"/>
        </w:rPr>
        <w:t xml:space="preserve">, khoản 2, </w:t>
      </w:r>
      <w:r w:rsidR="009948C3" w:rsidRPr="00D97DAB">
        <w:rPr>
          <w:rFonts w:ascii="Times New Roman" w:hAnsi="Times New Roman"/>
          <w:sz w:val="28"/>
          <w:szCs w:val="28"/>
        </w:rPr>
        <w:t xml:space="preserve">Điều 21 </w:t>
      </w:r>
      <w:r w:rsidRPr="00CA5706">
        <w:rPr>
          <w:rFonts w:ascii="Times New Roman" w:hAnsi="Times New Roman"/>
          <w:sz w:val="28"/>
          <w:szCs w:val="28"/>
        </w:rPr>
        <w:t>Luật Ban hành văn bản quy phạm pháp luật số 64/2025/QH15 (được sửa đổi, bổ sung bởi Luật Sửa đổi, bổ sung một số điều của Luật Ban hành văn bản quy phạm pháp luật số 87/2025/QH15)</w:t>
      </w:r>
      <w:r w:rsidRPr="00D97DAB">
        <w:rPr>
          <w:rFonts w:ascii="Times New Roman" w:hAnsi="Times New Roman"/>
          <w:sz w:val="28"/>
          <w:szCs w:val="28"/>
        </w:rPr>
        <w:t xml:space="preserve">, </w:t>
      </w:r>
      <w:r w:rsidRPr="00CA5706">
        <w:rPr>
          <w:rFonts w:ascii="Times New Roman" w:hAnsi="Times New Roman"/>
          <w:sz w:val="28"/>
          <w:szCs w:val="28"/>
        </w:rPr>
        <w:t>quy định như sau:</w:t>
      </w:r>
    </w:p>
    <w:p w:rsidR="00ED1D69" w:rsidRDefault="00ED1D69" w:rsidP="00130901">
      <w:pPr>
        <w:spacing w:before="120" w:line="360" w:lineRule="atLeast"/>
        <w:ind w:firstLine="709"/>
        <w:jc w:val="both"/>
        <w:rPr>
          <w:rFonts w:ascii="Times New Roman" w:hAnsi="Times New Roman"/>
          <w:i/>
          <w:sz w:val="28"/>
          <w:szCs w:val="28"/>
          <w:shd w:val="clear" w:color="auto" w:fill="FFFFFF"/>
        </w:rPr>
      </w:pPr>
      <w:r w:rsidRPr="008838BE">
        <w:rPr>
          <w:rFonts w:ascii="Times New Roman" w:hAnsi="Times New Roman"/>
          <w:i/>
          <w:sz w:val="28"/>
          <w:szCs w:val="28"/>
          <w:shd w:val="clear" w:color="auto" w:fill="FFFFFF"/>
        </w:rPr>
        <w:t>“</w:t>
      </w:r>
      <w:r w:rsidRPr="00CA5706">
        <w:rPr>
          <w:rFonts w:ascii="Times New Roman" w:hAnsi="Times New Roman"/>
          <w:i/>
          <w:sz w:val="28"/>
          <w:szCs w:val="28"/>
          <w:shd w:val="clear" w:color="auto" w:fill="FFFFFF"/>
        </w:rPr>
        <w:t xml:space="preserve">Điều 21. Nghị quyết của Hội đồng nhân dân cấp tỉnh, </w:t>
      </w:r>
      <w:r w:rsidRPr="00430204">
        <w:rPr>
          <w:rFonts w:ascii="Times New Roman" w:hAnsi="Times New Roman"/>
          <w:i/>
          <w:sz w:val="28"/>
          <w:szCs w:val="28"/>
          <w:u w:val="single"/>
          <w:shd w:val="clear" w:color="auto" w:fill="FFFFFF"/>
        </w:rPr>
        <w:t>quyết định của Ủy ban nhân dân cấp tỉnh</w:t>
      </w:r>
    </w:p>
    <w:p w:rsidR="00ED1D69" w:rsidRDefault="00ED1D69" w:rsidP="00130901">
      <w:pPr>
        <w:spacing w:before="120" w:line="360" w:lineRule="atLeast"/>
        <w:ind w:firstLine="709"/>
        <w:jc w:val="both"/>
        <w:rPr>
          <w:rFonts w:ascii="Times New Roman" w:hAnsi="Times New Roman"/>
          <w:i/>
          <w:sz w:val="28"/>
          <w:szCs w:val="28"/>
          <w:shd w:val="clear" w:color="auto" w:fill="FFFFFF"/>
        </w:rPr>
      </w:pPr>
      <w:r w:rsidRPr="00CA5706">
        <w:rPr>
          <w:rFonts w:ascii="Times New Roman" w:hAnsi="Times New Roman"/>
          <w:i/>
          <w:sz w:val="28"/>
          <w:szCs w:val="28"/>
          <w:shd w:val="clear" w:color="auto" w:fill="FFFFFF"/>
        </w:rPr>
        <w:t>2. Ủy ban nhân dân cấp tỉnh ban hành quyết định để quy định:</w:t>
      </w:r>
    </w:p>
    <w:p w:rsidR="00ED1D69" w:rsidRPr="00791220" w:rsidRDefault="00ED1D69" w:rsidP="00130901">
      <w:pPr>
        <w:spacing w:before="120" w:line="360" w:lineRule="atLeast"/>
        <w:ind w:firstLine="709"/>
        <w:jc w:val="both"/>
        <w:rPr>
          <w:rFonts w:ascii="Times New Roman" w:hAnsi="Times New Roman"/>
          <w:i/>
          <w:sz w:val="28"/>
          <w:szCs w:val="28"/>
          <w:shd w:val="clear" w:color="auto" w:fill="FFFFFF"/>
        </w:rPr>
      </w:pPr>
      <w:r w:rsidRPr="00791220">
        <w:rPr>
          <w:rFonts w:ascii="Times New Roman" w:hAnsi="Times New Roman"/>
          <w:i/>
          <w:sz w:val="28"/>
          <w:szCs w:val="28"/>
          <w:shd w:val="clear" w:color="auto" w:fill="FFFFFF"/>
        </w:rPr>
        <w:lastRenderedPageBreak/>
        <w:t>….</w:t>
      </w:r>
    </w:p>
    <w:p w:rsidR="00ED1D69" w:rsidRPr="00CA5706" w:rsidRDefault="00ED1D69" w:rsidP="00130901">
      <w:pPr>
        <w:spacing w:before="120" w:line="360" w:lineRule="atLeast"/>
        <w:ind w:firstLine="709"/>
        <w:jc w:val="both"/>
        <w:rPr>
          <w:rFonts w:ascii="Times New Roman" w:hAnsi="Times New Roman"/>
          <w:sz w:val="28"/>
          <w:szCs w:val="28"/>
          <w:shd w:val="clear" w:color="auto" w:fill="FFFFFF"/>
        </w:rPr>
      </w:pPr>
      <w:r w:rsidRPr="00CA5706">
        <w:rPr>
          <w:rFonts w:ascii="Times New Roman" w:hAnsi="Times New Roman"/>
          <w:i/>
          <w:sz w:val="28"/>
          <w:szCs w:val="28"/>
          <w:shd w:val="clear" w:color="auto" w:fill="FFFFFF"/>
        </w:rPr>
        <w:t xml:space="preserve">c) </w:t>
      </w:r>
      <w:r w:rsidRPr="00CA5706">
        <w:rPr>
          <w:rFonts w:ascii="Times New Roman" w:hAnsi="Times New Roman"/>
          <w:b/>
          <w:i/>
          <w:sz w:val="28"/>
          <w:szCs w:val="28"/>
          <w:u w:val="single"/>
          <w:shd w:val="clear" w:color="auto" w:fill="FFFFFF"/>
        </w:rPr>
        <w:t>Biện pháp thực hiện chức năng quản lý nhà nước ở địa phương</w:t>
      </w:r>
      <w:r w:rsidRPr="00CA5706">
        <w:rPr>
          <w:rFonts w:ascii="Times New Roman" w:hAnsi="Times New Roman"/>
          <w:i/>
          <w:sz w:val="28"/>
          <w:szCs w:val="28"/>
          <w:shd w:val="clear" w:color="auto" w:fill="FFFFFF"/>
        </w:rPr>
        <w:t>; phân cấp và thực hiện nhiệm vụ, quyền hạn được phân cấp”</w:t>
      </w:r>
      <w:r w:rsidRPr="00CA5706">
        <w:rPr>
          <w:rFonts w:ascii="Times New Roman" w:hAnsi="Times New Roman"/>
          <w:sz w:val="28"/>
          <w:szCs w:val="28"/>
          <w:shd w:val="clear" w:color="auto" w:fill="FFFFFF"/>
        </w:rPr>
        <w:t>.</w:t>
      </w:r>
    </w:p>
    <w:p w:rsidR="00ED1D69" w:rsidRDefault="009948C3" w:rsidP="00130901">
      <w:pPr>
        <w:tabs>
          <w:tab w:val="right" w:leader="dot" w:pos="8640"/>
        </w:tabs>
        <w:spacing w:before="120" w:line="360" w:lineRule="atLeast"/>
        <w:ind w:firstLine="709"/>
        <w:jc w:val="both"/>
        <w:rPr>
          <w:rFonts w:ascii="Times New Roman" w:hAnsi="Times New Roman"/>
          <w:sz w:val="28"/>
          <w:szCs w:val="28"/>
        </w:rPr>
      </w:pPr>
      <w:r w:rsidRPr="009948C3">
        <w:rPr>
          <w:rFonts w:ascii="Times New Roman" w:hAnsi="Times New Roman"/>
          <w:sz w:val="28"/>
          <w:szCs w:val="28"/>
        </w:rPr>
        <w:t xml:space="preserve">- </w:t>
      </w:r>
      <w:r w:rsidR="00ED1D69" w:rsidRPr="00433FB2">
        <w:rPr>
          <w:rFonts w:ascii="Times New Roman" w:hAnsi="Times New Roman"/>
          <w:sz w:val="28"/>
          <w:szCs w:val="28"/>
        </w:rPr>
        <w:t>T</w:t>
      </w:r>
      <w:r w:rsidR="00ED1D69" w:rsidRPr="00637089">
        <w:rPr>
          <w:rFonts w:ascii="Times New Roman" w:hAnsi="Times New Roman"/>
          <w:sz w:val="28"/>
          <w:szCs w:val="28"/>
        </w:rPr>
        <w:t>ại điểm b, khoả</w:t>
      </w:r>
      <w:r w:rsidR="00ED1D69">
        <w:rPr>
          <w:rFonts w:ascii="Times New Roman" w:hAnsi="Times New Roman"/>
          <w:sz w:val="28"/>
          <w:szCs w:val="28"/>
        </w:rPr>
        <w:t xml:space="preserve">n 4, Điều </w:t>
      </w:r>
      <w:r w:rsidR="00ED1D69" w:rsidRPr="00637089">
        <w:rPr>
          <w:rFonts w:ascii="Times New Roman" w:hAnsi="Times New Roman"/>
          <w:sz w:val="28"/>
          <w:szCs w:val="28"/>
        </w:rPr>
        <w:t>8</w:t>
      </w:r>
      <w:r w:rsidR="00ED1D69">
        <w:rPr>
          <w:rFonts w:ascii="Times New Roman" w:hAnsi="Times New Roman"/>
          <w:sz w:val="28"/>
          <w:szCs w:val="28"/>
        </w:rPr>
        <w:t xml:space="preserve"> </w:t>
      </w:r>
      <w:r w:rsidR="00ED1D69" w:rsidRPr="00307CBA">
        <w:rPr>
          <w:rFonts w:ascii="Times New Roman" w:hAnsi="Times New Roman"/>
          <w:sz w:val="28"/>
          <w:szCs w:val="28"/>
        </w:rPr>
        <w:t>(</w:t>
      </w:r>
      <w:r w:rsidR="00ED1D69" w:rsidRPr="007B7508">
        <w:rPr>
          <w:rFonts w:ascii="Times New Roman" w:hAnsi="Times New Roman"/>
          <w:sz w:val="28"/>
          <w:szCs w:val="28"/>
        </w:rPr>
        <w:t>Mụ</w:t>
      </w:r>
      <w:r w:rsidR="00ED1D69">
        <w:rPr>
          <w:rFonts w:ascii="Times New Roman" w:hAnsi="Times New Roman"/>
          <w:sz w:val="28"/>
          <w:szCs w:val="28"/>
        </w:rPr>
        <w:t xml:space="preserve">c 1, </w:t>
      </w:r>
      <w:r w:rsidR="00ED1D69" w:rsidRPr="007B7508">
        <w:rPr>
          <w:rFonts w:ascii="Times New Roman" w:hAnsi="Times New Roman"/>
          <w:sz w:val="28"/>
          <w:szCs w:val="28"/>
        </w:rPr>
        <w:t>Chương II</w:t>
      </w:r>
      <w:r w:rsidR="00ED1D69">
        <w:rPr>
          <w:rFonts w:ascii="Times New Roman" w:hAnsi="Times New Roman"/>
          <w:sz w:val="28"/>
          <w:szCs w:val="28"/>
        </w:rPr>
        <w:t xml:space="preserve"> </w:t>
      </w:r>
      <w:r w:rsidR="00ED1D69" w:rsidRPr="007B7508">
        <w:rPr>
          <w:rFonts w:ascii="Times New Roman" w:hAnsi="Times New Roman"/>
          <w:i/>
          <w:sz w:val="28"/>
          <w:szCs w:val="28"/>
        </w:rPr>
        <w:t>“Phân loại, đặt tên, số hiệ</w:t>
      </w:r>
      <w:r w:rsidR="00ED1D69">
        <w:rPr>
          <w:rFonts w:ascii="Times New Roman" w:hAnsi="Times New Roman"/>
          <w:i/>
          <w:sz w:val="28"/>
          <w:szCs w:val="28"/>
        </w:rPr>
        <w:t xml:space="preserve">u </w:t>
      </w:r>
      <w:r w:rsidR="00ED1D69" w:rsidRPr="007B7508">
        <w:rPr>
          <w:rFonts w:ascii="Times New Roman" w:hAnsi="Times New Roman"/>
          <w:i/>
          <w:sz w:val="28"/>
          <w:szCs w:val="28"/>
        </w:rPr>
        <w:t>đường bộ”</w:t>
      </w:r>
      <w:r w:rsidR="00ED1D69" w:rsidRPr="00307CBA">
        <w:rPr>
          <w:rFonts w:ascii="Times New Roman" w:hAnsi="Times New Roman"/>
          <w:i/>
          <w:sz w:val="28"/>
          <w:szCs w:val="28"/>
        </w:rPr>
        <w:t>)</w:t>
      </w:r>
      <w:r w:rsidR="00ED1D69" w:rsidRPr="00637089">
        <w:rPr>
          <w:rFonts w:ascii="Times New Roman" w:hAnsi="Times New Roman"/>
          <w:sz w:val="28"/>
          <w:szCs w:val="28"/>
        </w:rPr>
        <w:t xml:space="preserve"> L</w:t>
      </w:r>
      <w:r w:rsidR="00ED1D69">
        <w:rPr>
          <w:rFonts w:ascii="Times New Roman" w:hAnsi="Times New Roman"/>
          <w:sz w:val="28"/>
          <w:szCs w:val="28"/>
        </w:rPr>
        <w:t xml:space="preserve">uật </w:t>
      </w:r>
      <w:r w:rsidR="00ED1D69" w:rsidRPr="00637089">
        <w:rPr>
          <w:rFonts w:ascii="Times New Roman" w:hAnsi="Times New Roman"/>
          <w:sz w:val="28"/>
          <w:szCs w:val="28"/>
        </w:rPr>
        <w:t xml:space="preserve">Đường </w:t>
      </w:r>
      <w:r w:rsidR="00ED1D69">
        <w:rPr>
          <w:rFonts w:ascii="Times New Roman" w:hAnsi="Times New Roman"/>
          <w:sz w:val="28"/>
          <w:szCs w:val="28"/>
        </w:rPr>
        <w:t xml:space="preserve">bộ </w:t>
      </w:r>
      <w:r w:rsidR="00ED1D69" w:rsidRPr="00637089">
        <w:rPr>
          <w:rFonts w:ascii="Times New Roman" w:hAnsi="Times New Roman"/>
          <w:sz w:val="28"/>
          <w:szCs w:val="28"/>
        </w:rPr>
        <w:t xml:space="preserve">quy định </w:t>
      </w:r>
      <w:r w:rsidR="00ED1D69" w:rsidRPr="004D5A77">
        <w:rPr>
          <w:rFonts w:ascii="Times New Roman" w:hAnsi="Times New Roman"/>
          <w:sz w:val="28"/>
          <w:szCs w:val="28"/>
        </w:rPr>
        <w:t>về “</w:t>
      </w:r>
      <w:r w:rsidR="00ED1D69" w:rsidRPr="00707E8F">
        <w:rPr>
          <w:rFonts w:ascii="Times New Roman" w:hAnsi="Times New Roman"/>
          <w:bCs/>
          <w:i/>
          <w:sz w:val="28"/>
          <w:szCs w:val="28"/>
        </w:rPr>
        <w:t>Phân loại đường bộ theo cấp quản lý</w:t>
      </w:r>
      <w:r w:rsidR="00ED1D69" w:rsidRPr="004D5A77">
        <w:rPr>
          <w:rFonts w:ascii="Times New Roman" w:hAnsi="Times New Roman"/>
          <w:bCs/>
          <w:i/>
          <w:sz w:val="28"/>
          <w:szCs w:val="28"/>
        </w:rPr>
        <w:t>”</w:t>
      </w:r>
      <w:r w:rsidR="00ED1D69" w:rsidRPr="00637089">
        <w:rPr>
          <w:rFonts w:ascii="Times New Roman" w:hAnsi="Times New Roman"/>
          <w:sz w:val="28"/>
          <w:szCs w:val="28"/>
        </w:rPr>
        <w:t xml:space="preserve"> </w:t>
      </w:r>
      <w:r w:rsidR="00ED1D69">
        <w:rPr>
          <w:rFonts w:ascii="Times New Roman" w:hAnsi="Times New Roman"/>
          <w:sz w:val="28"/>
          <w:szCs w:val="28"/>
        </w:rPr>
        <w:br/>
      </w:r>
      <w:r w:rsidR="00ED1D69" w:rsidRPr="00637089">
        <w:rPr>
          <w:rFonts w:ascii="Times New Roman" w:hAnsi="Times New Roman"/>
          <w:sz w:val="28"/>
          <w:szCs w:val="28"/>
        </w:rPr>
        <w:t>như sau:</w:t>
      </w:r>
      <w:r w:rsidR="00ED1D69" w:rsidRPr="004D5A77">
        <w:rPr>
          <w:rFonts w:ascii="Times New Roman" w:hAnsi="Times New Roman"/>
          <w:sz w:val="28"/>
          <w:szCs w:val="28"/>
        </w:rPr>
        <w:t xml:space="preserve"> </w:t>
      </w:r>
    </w:p>
    <w:p w:rsidR="00ED1D69" w:rsidRPr="00637089" w:rsidRDefault="00ED1D69" w:rsidP="00130901">
      <w:pPr>
        <w:tabs>
          <w:tab w:val="right" w:leader="dot" w:pos="8640"/>
        </w:tabs>
        <w:spacing w:before="120" w:line="360" w:lineRule="atLeast"/>
        <w:ind w:firstLine="709"/>
        <w:jc w:val="both"/>
        <w:rPr>
          <w:rFonts w:ascii="Times New Roman" w:hAnsi="Times New Roman"/>
          <w:i/>
          <w:sz w:val="28"/>
          <w:szCs w:val="28"/>
        </w:rPr>
      </w:pPr>
      <w:r w:rsidRPr="00637089">
        <w:rPr>
          <w:rFonts w:ascii="Times New Roman" w:hAnsi="Times New Roman"/>
          <w:i/>
          <w:sz w:val="28"/>
          <w:szCs w:val="28"/>
        </w:rPr>
        <w:t>“</w:t>
      </w:r>
      <w:r w:rsidRPr="004D5A77">
        <w:rPr>
          <w:rFonts w:ascii="Times New Roman" w:hAnsi="Times New Roman"/>
          <w:i/>
          <w:sz w:val="28"/>
          <w:szCs w:val="28"/>
        </w:rPr>
        <w:t xml:space="preserve">4. </w:t>
      </w:r>
      <w:r w:rsidRPr="00637089">
        <w:rPr>
          <w:rFonts w:ascii="Times New Roman" w:hAnsi="Times New Roman"/>
          <w:i/>
          <w:sz w:val="28"/>
          <w:szCs w:val="28"/>
        </w:rPr>
        <w:t xml:space="preserve">Ủy ban nhân dân cấp tỉnh có trách nhiệm quản lý các loại đường </w:t>
      </w:r>
      <w:r>
        <w:rPr>
          <w:rFonts w:ascii="Times New Roman" w:hAnsi="Times New Roman"/>
          <w:i/>
          <w:sz w:val="28"/>
          <w:szCs w:val="28"/>
        </w:rPr>
        <w:br/>
      </w:r>
      <w:r w:rsidRPr="00637089">
        <w:rPr>
          <w:rFonts w:ascii="Times New Roman" w:hAnsi="Times New Roman"/>
          <w:i/>
          <w:sz w:val="28"/>
          <w:szCs w:val="28"/>
        </w:rPr>
        <w:t>sau đây:</w:t>
      </w:r>
    </w:p>
    <w:p w:rsidR="00ED1D69" w:rsidRPr="00FF37B0" w:rsidRDefault="00ED1D69" w:rsidP="00130901">
      <w:pPr>
        <w:spacing w:before="120" w:line="360" w:lineRule="atLeast"/>
        <w:ind w:firstLine="709"/>
        <w:jc w:val="both"/>
        <w:rPr>
          <w:rFonts w:ascii="Times New Roman" w:hAnsi="Times New Roman"/>
          <w:i/>
          <w:sz w:val="28"/>
          <w:szCs w:val="28"/>
        </w:rPr>
      </w:pPr>
      <w:r>
        <w:rPr>
          <w:rFonts w:ascii="Times New Roman" w:hAnsi="Times New Roman"/>
          <w:i/>
          <w:sz w:val="28"/>
          <w:szCs w:val="28"/>
        </w:rPr>
        <w:t>b)</w:t>
      </w:r>
      <w:r w:rsidRPr="00FF37B0">
        <w:rPr>
          <w:rFonts w:ascii="Times New Roman" w:hAnsi="Times New Roman"/>
          <w:i/>
          <w:sz w:val="28"/>
          <w:szCs w:val="28"/>
        </w:rPr>
        <w:t xml:space="preserve"> </w:t>
      </w:r>
      <w:r w:rsidRPr="00511031">
        <w:rPr>
          <w:rFonts w:ascii="Times New Roman" w:hAnsi="Times New Roman"/>
          <w:i/>
          <w:sz w:val="28"/>
          <w:szCs w:val="28"/>
          <w:u w:val="single"/>
        </w:rPr>
        <w:t>Quy định việc quản lý đường đô thị, đường huyện, đường xã, đườ</w:t>
      </w:r>
      <w:r>
        <w:rPr>
          <w:rFonts w:ascii="Times New Roman" w:hAnsi="Times New Roman"/>
          <w:i/>
          <w:sz w:val="28"/>
          <w:szCs w:val="28"/>
          <w:u w:val="single"/>
        </w:rPr>
        <w:t xml:space="preserve">ng </w:t>
      </w:r>
      <w:r w:rsidRPr="00511031">
        <w:rPr>
          <w:rFonts w:ascii="Times New Roman" w:hAnsi="Times New Roman"/>
          <w:i/>
          <w:sz w:val="28"/>
          <w:szCs w:val="28"/>
          <w:u w:val="single"/>
        </w:rPr>
        <w:t>thôn</w:t>
      </w:r>
      <w:r w:rsidRPr="00FF37B0">
        <w:rPr>
          <w:rFonts w:ascii="Times New Roman" w:hAnsi="Times New Roman"/>
          <w:i/>
          <w:sz w:val="28"/>
          <w:szCs w:val="28"/>
        </w:rPr>
        <w:t>”;</w:t>
      </w:r>
    </w:p>
    <w:p w:rsidR="00ED1D69" w:rsidRPr="004D5A77" w:rsidRDefault="00ED1D69" w:rsidP="00130901">
      <w:pPr>
        <w:tabs>
          <w:tab w:val="right" w:leader="dot" w:pos="8640"/>
        </w:tabs>
        <w:spacing w:before="120" w:line="360" w:lineRule="atLeast"/>
        <w:ind w:firstLine="709"/>
        <w:jc w:val="both"/>
        <w:rPr>
          <w:rFonts w:ascii="Times New Roman" w:hAnsi="Times New Roman"/>
          <w:sz w:val="28"/>
          <w:szCs w:val="28"/>
        </w:rPr>
      </w:pPr>
      <w:r w:rsidRPr="00D3782B">
        <w:rPr>
          <w:rFonts w:ascii="Times New Roman" w:hAnsi="Times New Roman"/>
          <w:sz w:val="28"/>
          <w:szCs w:val="28"/>
        </w:rPr>
        <w:t xml:space="preserve">Và </w:t>
      </w:r>
      <w:r w:rsidRPr="004D5A77">
        <w:rPr>
          <w:rFonts w:ascii="Times New Roman" w:hAnsi="Times New Roman"/>
          <w:sz w:val="28"/>
          <w:szCs w:val="28"/>
        </w:rPr>
        <w:t xml:space="preserve">tại </w:t>
      </w:r>
      <w:bookmarkStart w:id="0" w:name="dieu_82"/>
      <w:r w:rsidRPr="004D5A77">
        <w:rPr>
          <w:rFonts w:ascii="Times New Roman" w:hAnsi="Times New Roman"/>
          <w:sz w:val="28"/>
          <w:szCs w:val="28"/>
        </w:rPr>
        <w:t xml:space="preserve">khoản 4, </w:t>
      </w:r>
      <w:r w:rsidRPr="004D5A77">
        <w:rPr>
          <w:rFonts w:ascii="Times New Roman" w:hAnsi="Times New Roman"/>
          <w:bCs/>
          <w:sz w:val="28"/>
          <w:szCs w:val="28"/>
        </w:rPr>
        <w:t>Điều 82 Luật Đường bộ về “</w:t>
      </w:r>
      <w:r w:rsidRPr="00934BC2">
        <w:rPr>
          <w:rFonts w:ascii="Times New Roman" w:hAnsi="Times New Roman"/>
          <w:bCs/>
          <w:i/>
          <w:sz w:val="28"/>
          <w:szCs w:val="28"/>
        </w:rPr>
        <w:t>Trách nhiệm quản lý nhà nước về hoạt động đường bộ</w:t>
      </w:r>
      <w:bookmarkEnd w:id="0"/>
      <w:r w:rsidRPr="00934BC2">
        <w:rPr>
          <w:rFonts w:ascii="Times New Roman" w:hAnsi="Times New Roman"/>
          <w:bCs/>
          <w:i/>
          <w:sz w:val="28"/>
          <w:szCs w:val="28"/>
        </w:rPr>
        <w:t xml:space="preserve">” </w:t>
      </w:r>
      <w:r>
        <w:rPr>
          <w:rFonts w:ascii="Times New Roman" w:hAnsi="Times New Roman"/>
          <w:bCs/>
          <w:sz w:val="28"/>
          <w:szCs w:val="28"/>
        </w:rPr>
        <w:t>quy định</w:t>
      </w:r>
      <w:r w:rsidRPr="004D5A77">
        <w:rPr>
          <w:rFonts w:ascii="Times New Roman" w:hAnsi="Times New Roman"/>
          <w:bCs/>
          <w:sz w:val="28"/>
          <w:szCs w:val="28"/>
        </w:rPr>
        <w:t>:</w:t>
      </w:r>
    </w:p>
    <w:p w:rsidR="00ED1D69" w:rsidRPr="004D5A77" w:rsidRDefault="00ED1D69" w:rsidP="00130901">
      <w:pPr>
        <w:spacing w:before="120" w:line="360" w:lineRule="atLeast"/>
        <w:ind w:firstLine="709"/>
        <w:jc w:val="both"/>
        <w:rPr>
          <w:rFonts w:ascii="Times New Roman" w:hAnsi="Times New Roman"/>
          <w:i/>
          <w:sz w:val="28"/>
          <w:szCs w:val="28"/>
        </w:rPr>
      </w:pPr>
      <w:r w:rsidRPr="004D5A77">
        <w:rPr>
          <w:rFonts w:ascii="Times New Roman" w:hAnsi="Times New Roman"/>
          <w:i/>
          <w:sz w:val="28"/>
          <w:szCs w:val="28"/>
        </w:rPr>
        <w:t xml:space="preserve">“4. </w:t>
      </w:r>
      <w:r w:rsidRPr="00511031">
        <w:rPr>
          <w:rFonts w:ascii="Times New Roman" w:hAnsi="Times New Roman"/>
          <w:i/>
          <w:sz w:val="28"/>
          <w:szCs w:val="28"/>
          <w:u w:val="single"/>
        </w:rPr>
        <w:t>Ủy ban nhân dân các cấp, trong phạm vi nhiệm vụ, quyền hạn của mình,</w:t>
      </w:r>
      <w:r>
        <w:rPr>
          <w:rFonts w:ascii="Times New Roman" w:hAnsi="Times New Roman"/>
          <w:i/>
          <w:sz w:val="28"/>
          <w:szCs w:val="28"/>
          <w:u w:val="single"/>
        </w:rPr>
        <w:t xml:space="preserve"> </w:t>
      </w:r>
      <w:r w:rsidRPr="00511031">
        <w:rPr>
          <w:rFonts w:ascii="Times New Roman" w:hAnsi="Times New Roman"/>
          <w:i/>
          <w:sz w:val="28"/>
          <w:szCs w:val="28"/>
          <w:u w:val="single"/>
        </w:rPr>
        <w:t>có trách nhiệm tổ chức thực hiện quản lý nhà nước về hoạt động đường bộ</w:t>
      </w:r>
      <w:r w:rsidRPr="004D5A77">
        <w:rPr>
          <w:rFonts w:ascii="Times New Roman" w:hAnsi="Times New Roman"/>
          <w:i/>
          <w:sz w:val="28"/>
          <w:szCs w:val="28"/>
        </w:rPr>
        <w:t>”.</w:t>
      </w:r>
    </w:p>
    <w:p w:rsidR="009948C3" w:rsidRPr="009948C3" w:rsidRDefault="00ED1D69" w:rsidP="00130901">
      <w:pPr>
        <w:spacing w:beforeLines="60" w:before="144" w:afterLines="60" w:after="144" w:line="360" w:lineRule="atLeast"/>
        <w:ind w:firstLine="709"/>
        <w:jc w:val="both"/>
        <w:rPr>
          <w:rFonts w:ascii="Times New Roman" w:eastAsia="Calibri" w:hAnsi="Times New Roman"/>
          <w:sz w:val="28"/>
          <w:szCs w:val="28"/>
        </w:rPr>
      </w:pPr>
      <w:r w:rsidRPr="00ED1D69">
        <w:rPr>
          <w:rFonts w:ascii="Times New Roman" w:eastAsia="Calibri" w:hAnsi="Times New Roman"/>
          <w:sz w:val="28"/>
          <w:szCs w:val="28"/>
        </w:rPr>
        <w:t xml:space="preserve">Căn cứ các quy định trên, ngày </w:t>
      </w:r>
      <w:r w:rsidR="009948C3" w:rsidRPr="009948C3">
        <w:rPr>
          <w:rFonts w:ascii="Times New Roman" w:eastAsia="Calibri" w:hAnsi="Times New Roman"/>
          <w:sz w:val="28"/>
          <w:szCs w:val="28"/>
        </w:rPr>
        <w:t>07</w:t>
      </w:r>
      <w:r w:rsidRPr="00ED1D69">
        <w:rPr>
          <w:rFonts w:ascii="Times New Roman" w:eastAsia="Calibri" w:hAnsi="Times New Roman"/>
          <w:sz w:val="28"/>
          <w:szCs w:val="28"/>
        </w:rPr>
        <w:t xml:space="preserve"> tháng </w:t>
      </w:r>
      <w:r w:rsidR="009948C3" w:rsidRPr="009948C3">
        <w:rPr>
          <w:rFonts w:ascii="Times New Roman" w:eastAsia="Calibri" w:hAnsi="Times New Roman"/>
          <w:sz w:val="28"/>
          <w:szCs w:val="28"/>
        </w:rPr>
        <w:t>11</w:t>
      </w:r>
      <w:r w:rsidRPr="00ED1D69">
        <w:rPr>
          <w:rFonts w:ascii="Times New Roman" w:eastAsia="Calibri" w:hAnsi="Times New Roman"/>
          <w:sz w:val="28"/>
          <w:szCs w:val="28"/>
        </w:rPr>
        <w:t xml:space="preserve"> năm 202</w:t>
      </w:r>
      <w:r w:rsidR="009948C3">
        <w:rPr>
          <w:rFonts w:ascii="Times New Roman" w:eastAsia="Calibri" w:hAnsi="Times New Roman"/>
          <w:sz w:val="28"/>
          <w:szCs w:val="28"/>
        </w:rPr>
        <w:t>5,</w:t>
      </w:r>
      <w:r w:rsidRPr="00ED1D69">
        <w:rPr>
          <w:rFonts w:ascii="Times New Roman" w:eastAsia="Calibri" w:hAnsi="Times New Roman"/>
          <w:sz w:val="28"/>
          <w:szCs w:val="28"/>
        </w:rPr>
        <w:t xml:space="preserve"> Sở </w:t>
      </w:r>
      <w:r w:rsidR="009948C3" w:rsidRPr="009948C3">
        <w:rPr>
          <w:rFonts w:ascii="Times New Roman" w:eastAsia="Calibri" w:hAnsi="Times New Roman"/>
          <w:sz w:val="28"/>
          <w:szCs w:val="28"/>
        </w:rPr>
        <w:t xml:space="preserve">Văn hóa và Thể thao </w:t>
      </w:r>
      <w:r w:rsidRPr="00ED1D69">
        <w:rPr>
          <w:rFonts w:ascii="Times New Roman" w:eastAsia="Calibri" w:hAnsi="Times New Roman"/>
          <w:sz w:val="28"/>
          <w:szCs w:val="28"/>
        </w:rPr>
        <w:t xml:space="preserve">có Tờ trình số </w:t>
      </w:r>
      <w:r w:rsidR="009948C3" w:rsidRPr="009948C3">
        <w:rPr>
          <w:rFonts w:ascii="Times New Roman" w:eastAsia="Calibri" w:hAnsi="Times New Roman"/>
          <w:sz w:val="28"/>
          <w:szCs w:val="28"/>
        </w:rPr>
        <w:t>6544</w:t>
      </w:r>
      <w:r w:rsidRPr="00ED1D69">
        <w:rPr>
          <w:rFonts w:ascii="Times New Roman" w:eastAsia="Calibri" w:hAnsi="Times New Roman"/>
          <w:sz w:val="28"/>
          <w:szCs w:val="28"/>
        </w:rPr>
        <w:t>/TTr-S</w:t>
      </w:r>
      <w:r w:rsidR="009948C3" w:rsidRPr="009948C3">
        <w:rPr>
          <w:rFonts w:ascii="Times New Roman" w:eastAsia="Calibri" w:hAnsi="Times New Roman"/>
          <w:sz w:val="28"/>
          <w:szCs w:val="28"/>
        </w:rPr>
        <w:t>VHT</w:t>
      </w:r>
      <w:r w:rsidRPr="00ED1D69">
        <w:rPr>
          <w:rFonts w:ascii="Times New Roman" w:eastAsia="Calibri" w:hAnsi="Times New Roman"/>
          <w:sz w:val="28"/>
          <w:szCs w:val="28"/>
        </w:rPr>
        <w:t xml:space="preserve"> về việc </w:t>
      </w:r>
      <w:r w:rsidR="009948C3" w:rsidRPr="009948C3">
        <w:rPr>
          <w:rFonts w:ascii="Times New Roman" w:hAnsi="Times New Roman"/>
          <w:sz w:val="28"/>
          <w:szCs w:val="28"/>
        </w:rPr>
        <w:t xml:space="preserve">đăng ký </w:t>
      </w:r>
      <w:r w:rsidR="009948C3">
        <w:rPr>
          <w:rFonts w:ascii="Times New Roman" w:hAnsi="Times New Roman"/>
          <w:sz w:val="28"/>
          <w:szCs w:val="28"/>
        </w:rPr>
        <w:t xml:space="preserve">xây dựng Quyết định kèm Quy chế </w:t>
      </w:r>
      <w:r w:rsidR="009948C3" w:rsidRPr="009948C3">
        <w:rPr>
          <w:rFonts w:ascii="Times New Roman" w:hAnsi="Times New Roman"/>
          <w:sz w:val="28"/>
          <w:szCs w:val="28"/>
        </w:rPr>
        <w:t>đặt tên, đổi tên đường và công trình công cộng trên địa bàn Thành phố.</w:t>
      </w:r>
    </w:p>
    <w:p w:rsidR="009948C3" w:rsidRPr="009948C3" w:rsidRDefault="00ED1D69" w:rsidP="00130901">
      <w:pPr>
        <w:spacing w:beforeLines="60" w:before="144" w:afterLines="60" w:after="144" w:line="360" w:lineRule="atLeast"/>
        <w:ind w:firstLine="709"/>
        <w:jc w:val="both"/>
        <w:rPr>
          <w:rFonts w:ascii="Times New Roman" w:eastAsia="Courier New" w:hAnsi="Times New Roman"/>
          <w:b/>
          <w:color w:val="000000" w:themeColor="text1"/>
          <w:sz w:val="28"/>
          <w:szCs w:val="28"/>
          <w:lang w:eastAsia="vi-VN"/>
        </w:rPr>
      </w:pPr>
      <w:r w:rsidRPr="00ED1D69">
        <w:rPr>
          <w:rFonts w:ascii="Times New Roman" w:eastAsia="Calibri" w:hAnsi="Times New Roman"/>
          <w:sz w:val="28"/>
          <w:szCs w:val="28"/>
        </w:rPr>
        <w:t xml:space="preserve">Trên cơ sở đề xuất của </w:t>
      </w:r>
      <w:r w:rsidR="009948C3" w:rsidRPr="00ED1D69">
        <w:rPr>
          <w:rFonts w:ascii="Times New Roman" w:eastAsia="Calibri" w:hAnsi="Times New Roman"/>
          <w:sz w:val="28"/>
          <w:szCs w:val="28"/>
        </w:rPr>
        <w:t xml:space="preserve">Sở </w:t>
      </w:r>
      <w:r w:rsidR="009948C3" w:rsidRPr="009948C3">
        <w:rPr>
          <w:rFonts w:ascii="Times New Roman" w:eastAsia="Calibri" w:hAnsi="Times New Roman"/>
          <w:sz w:val="28"/>
          <w:szCs w:val="28"/>
        </w:rPr>
        <w:t>Văn hóa và Thể thao</w:t>
      </w:r>
      <w:r w:rsidRPr="00ED1D69">
        <w:rPr>
          <w:rFonts w:ascii="Times New Roman" w:eastAsia="Calibri" w:hAnsi="Times New Roman"/>
          <w:sz w:val="28"/>
          <w:szCs w:val="28"/>
        </w:rPr>
        <w:t xml:space="preserve">, ngày 06 tháng 9 năm 2024, Ủy ban nhân dân Thành phố có </w:t>
      </w:r>
      <w:r w:rsidR="009948C3" w:rsidRPr="009948C3">
        <w:rPr>
          <w:rFonts w:ascii="Times New Roman" w:hAnsi="Times New Roman"/>
          <w:color w:val="000000" w:themeColor="text1"/>
          <w:sz w:val="28"/>
          <w:szCs w:val="28"/>
        </w:rPr>
        <w:t xml:space="preserve">Công văn số 95/VP-VX ngày 08/01/2026 gửi Sở Văn hóa và Thể thao </w:t>
      </w:r>
      <w:r w:rsidR="009948C3" w:rsidRPr="00ED1D69">
        <w:rPr>
          <w:rFonts w:ascii="Times New Roman" w:eastAsia="Calibri" w:hAnsi="Times New Roman"/>
          <w:sz w:val="28"/>
          <w:szCs w:val="28"/>
        </w:rPr>
        <w:t xml:space="preserve">về việc chấp thuận </w:t>
      </w:r>
      <w:r w:rsidR="009948C3" w:rsidRPr="009948C3">
        <w:rPr>
          <w:rFonts w:ascii="Times New Roman" w:eastAsia="Calibri" w:hAnsi="Times New Roman"/>
          <w:sz w:val="28"/>
          <w:szCs w:val="28"/>
        </w:rPr>
        <w:t>đăng ký</w:t>
      </w:r>
      <w:r w:rsidR="009948C3" w:rsidRPr="00ED1D69">
        <w:rPr>
          <w:rFonts w:ascii="Times New Roman" w:eastAsia="Calibri" w:hAnsi="Times New Roman"/>
          <w:sz w:val="28"/>
          <w:szCs w:val="28"/>
        </w:rPr>
        <w:t xml:space="preserve"> xây dựng Quyết định và phân công cơ quan chủ trì soạn thảo dự thảo Quyết định ban hành </w:t>
      </w:r>
      <w:r w:rsidR="009948C3">
        <w:rPr>
          <w:rFonts w:ascii="Times New Roman" w:hAnsi="Times New Roman"/>
          <w:sz w:val="28"/>
          <w:szCs w:val="28"/>
        </w:rPr>
        <w:t>Quy chế</w:t>
      </w:r>
      <w:r w:rsidR="009948C3" w:rsidRPr="009948C3">
        <w:rPr>
          <w:rFonts w:ascii="Times New Roman" w:hAnsi="Times New Roman"/>
          <w:color w:val="000000" w:themeColor="text1"/>
          <w:sz w:val="28"/>
          <w:szCs w:val="28"/>
        </w:rPr>
        <w:t>. Cụ thể như sau:</w:t>
      </w:r>
    </w:p>
    <w:p w:rsidR="009948C3" w:rsidRDefault="009948C3" w:rsidP="00130901">
      <w:pPr>
        <w:spacing w:beforeLines="60" w:before="144" w:afterLines="60" w:after="144" w:line="360" w:lineRule="atLeast"/>
        <w:ind w:firstLine="709"/>
        <w:jc w:val="both"/>
        <w:rPr>
          <w:rFonts w:ascii="Times New Roman" w:hAnsi="Times New Roman"/>
          <w:i/>
          <w:sz w:val="28"/>
          <w:szCs w:val="28"/>
        </w:rPr>
      </w:pPr>
      <w:r w:rsidRPr="009948C3">
        <w:rPr>
          <w:rFonts w:ascii="Times New Roman" w:hAnsi="Times New Roman"/>
          <w:i/>
          <w:sz w:val="28"/>
          <w:szCs w:val="28"/>
        </w:rPr>
        <w:t xml:space="preserve">"1. Chấp thuận đề nghị của Sở Văn hóa và Thể thao về việc xây dựng Quyết định của Ủy ban nhân dân Thành phố kèm Quy chế đặt tên, đổi tên đường và công trình công cộng trên địa bàn Thành phố Hồ Chí Minh. </w:t>
      </w:r>
    </w:p>
    <w:p w:rsidR="009948C3" w:rsidRDefault="009948C3" w:rsidP="00130901">
      <w:pPr>
        <w:spacing w:beforeLines="60" w:before="144" w:afterLines="60" w:after="144" w:line="360" w:lineRule="atLeast"/>
        <w:ind w:firstLine="709"/>
        <w:jc w:val="both"/>
        <w:rPr>
          <w:rFonts w:ascii="Times New Roman" w:hAnsi="Times New Roman"/>
          <w:i/>
          <w:sz w:val="28"/>
          <w:szCs w:val="28"/>
        </w:rPr>
      </w:pPr>
      <w:r w:rsidRPr="009948C3">
        <w:rPr>
          <w:rFonts w:ascii="Times New Roman" w:hAnsi="Times New Roman"/>
          <w:i/>
          <w:sz w:val="28"/>
          <w:szCs w:val="28"/>
        </w:rPr>
        <w:t xml:space="preserve">2. Phân công Sở Văn hóa và Thể thao là cơ quan chủ trì soạn thảo; chủ động phối hợp chặt chẽ với các cơ quan, đơn vị có liên quan để xây dựng hồ sơ, dự thảo Quyết định, trình Ủy ban nhân dân Thành phố xem xét, ban hành theo quy định. </w:t>
      </w:r>
    </w:p>
    <w:p w:rsidR="009948C3" w:rsidRPr="009948C3" w:rsidRDefault="009948C3" w:rsidP="00130901">
      <w:pPr>
        <w:spacing w:beforeLines="60" w:before="144" w:afterLines="60" w:after="144" w:line="360" w:lineRule="atLeast"/>
        <w:ind w:firstLine="709"/>
        <w:jc w:val="both"/>
        <w:rPr>
          <w:rFonts w:ascii="Times New Roman" w:eastAsia="Calibri" w:hAnsi="Times New Roman"/>
          <w:i/>
          <w:sz w:val="28"/>
          <w:szCs w:val="28"/>
        </w:rPr>
      </w:pPr>
      <w:r w:rsidRPr="009948C3">
        <w:rPr>
          <w:rFonts w:ascii="Times New Roman" w:hAnsi="Times New Roman"/>
          <w:i/>
          <w:sz w:val="28"/>
          <w:szCs w:val="28"/>
        </w:rPr>
        <w:t>3. Thời gian thực hiện: Ho</w:t>
      </w:r>
      <w:r>
        <w:rPr>
          <w:rFonts w:ascii="Times New Roman" w:hAnsi="Times New Roman"/>
          <w:i/>
          <w:sz w:val="28"/>
          <w:szCs w:val="28"/>
        </w:rPr>
        <w:t>àn thành trong Quý 2 năm 2026</w:t>
      </w:r>
      <w:r w:rsidRPr="009948C3">
        <w:rPr>
          <w:rFonts w:ascii="Times New Roman" w:hAnsi="Times New Roman"/>
          <w:i/>
          <w:sz w:val="28"/>
          <w:szCs w:val="28"/>
        </w:rPr>
        <w:t>"</w:t>
      </w:r>
      <w:r>
        <w:rPr>
          <w:rFonts w:ascii="Times New Roman" w:hAnsi="Times New Roman"/>
          <w:i/>
          <w:sz w:val="28"/>
          <w:szCs w:val="28"/>
        </w:rPr>
        <w:t>.</w:t>
      </w:r>
    </w:p>
    <w:p w:rsidR="00B00857" w:rsidRPr="008F141C" w:rsidRDefault="00B00857" w:rsidP="00130901">
      <w:pPr>
        <w:spacing w:before="120" w:line="360" w:lineRule="atLeast"/>
        <w:ind w:firstLine="709"/>
        <w:jc w:val="both"/>
        <w:rPr>
          <w:rStyle w:val="Strong"/>
          <w:rFonts w:ascii="Times New Roman" w:hAnsi="Times New Roman"/>
          <w:sz w:val="28"/>
          <w:szCs w:val="28"/>
        </w:rPr>
      </w:pPr>
      <w:r w:rsidRPr="0077450F">
        <w:rPr>
          <w:rStyle w:val="Strong"/>
          <w:rFonts w:ascii="Times New Roman" w:hAnsi="Times New Roman"/>
          <w:sz w:val="28"/>
          <w:szCs w:val="28"/>
        </w:rPr>
        <w:t>2</w:t>
      </w:r>
      <w:r w:rsidRPr="00420982">
        <w:rPr>
          <w:rStyle w:val="Strong"/>
          <w:rFonts w:ascii="Times New Roman" w:hAnsi="Times New Roman"/>
          <w:sz w:val="28"/>
          <w:szCs w:val="28"/>
        </w:rPr>
        <w:t xml:space="preserve">. </w:t>
      </w:r>
      <w:r w:rsidRPr="008F141C">
        <w:rPr>
          <w:rStyle w:val="Strong"/>
          <w:rFonts w:ascii="Times New Roman" w:hAnsi="Times New Roman"/>
          <w:strike/>
          <w:sz w:val="28"/>
          <w:szCs w:val="28"/>
        </w:rPr>
        <w:t>Sự cần thiết ban hành văn bản</w:t>
      </w:r>
      <w:r w:rsidR="008F141C" w:rsidRPr="008F141C">
        <w:rPr>
          <w:rStyle w:val="Strong"/>
          <w:rFonts w:ascii="Times New Roman" w:hAnsi="Times New Roman"/>
          <w:sz w:val="28"/>
          <w:szCs w:val="28"/>
        </w:rPr>
        <w:t xml:space="preserve"> Cơ sở thực tiễn</w:t>
      </w:r>
    </w:p>
    <w:p w:rsidR="00B00857" w:rsidRPr="00C7093D" w:rsidRDefault="00B00857" w:rsidP="00130901">
      <w:pPr>
        <w:spacing w:before="120" w:line="360" w:lineRule="atLeast"/>
        <w:ind w:firstLine="709"/>
        <w:jc w:val="both"/>
        <w:rPr>
          <w:rFonts w:ascii="Times New Roman" w:hAnsi="Times New Roman"/>
          <w:sz w:val="28"/>
          <w:szCs w:val="28"/>
        </w:rPr>
      </w:pPr>
      <w:r w:rsidRPr="0087792C">
        <w:rPr>
          <w:rStyle w:val="Strong"/>
          <w:rFonts w:ascii="Times New Roman" w:hAnsi="Times New Roman"/>
          <w:b w:val="0"/>
          <w:sz w:val="28"/>
          <w:szCs w:val="28"/>
        </w:rPr>
        <w:t>Việc xây dựng dự thảo Quy chế nhằm cụ thể hóa quy định của</w:t>
      </w:r>
      <w:r w:rsidRPr="00463E7D">
        <w:rPr>
          <w:rStyle w:val="Strong"/>
          <w:rFonts w:ascii="Times New Roman" w:hAnsi="Times New Roman"/>
          <w:sz w:val="28"/>
          <w:szCs w:val="28"/>
        </w:rPr>
        <w:t xml:space="preserve"> </w:t>
      </w:r>
      <w:r w:rsidRPr="00463E7D">
        <w:rPr>
          <w:rFonts w:ascii="Times New Roman" w:hAnsi="Times New Roman"/>
          <w:bCs/>
          <w:sz w:val="28"/>
          <w:szCs w:val="28"/>
          <w:shd w:val="clear" w:color="auto" w:fill="FFFFFF"/>
        </w:rPr>
        <w:t xml:space="preserve">Nghị định số </w:t>
      </w:r>
      <w:r w:rsidRPr="003A1A1C">
        <w:rPr>
          <w:rFonts w:ascii="Times New Roman" w:hAnsi="Times New Roman"/>
          <w:bCs/>
          <w:sz w:val="28"/>
          <w:szCs w:val="28"/>
          <w:shd w:val="clear" w:color="auto" w:fill="FFFFFF"/>
        </w:rPr>
        <w:t>9</w:t>
      </w:r>
      <w:r w:rsidRPr="00463E7D">
        <w:rPr>
          <w:rFonts w:ascii="Times New Roman" w:hAnsi="Times New Roman"/>
          <w:bCs/>
          <w:sz w:val="28"/>
          <w:szCs w:val="28"/>
          <w:shd w:val="clear" w:color="auto" w:fill="FFFFFF"/>
        </w:rPr>
        <w:t xml:space="preserve">1/2005/NĐ-CP và các quy định pháp luật liên quan, </w:t>
      </w:r>
      <w:r w:rsidRPr="00463E7D">
        <w:rPr>
          <w:rFonts w:ascii="Times New Roman" w:hAnsi="Times New Roman"/>
          <w:sz w:val="28"/>
          <w:szCs w:val="28"/>
        </w:rPr>
        <w:t xml:space="preserve">tạo cơ sở pháp lý cụ thể, </w:t>
      </w:r>
      <w:r>
        <w:rPr>
          <w:rFonts w:ascii="Times New Roman" w:hAnsi="Times New Roman"/>
          <w:sz w:val="28"/>
          <w:szCs w:val="28"/>
        </w:rPr>
        <w:br/>
      </w:r>
      <w:r w:rsidRPr="00463E7D">
        <w:rPr>
          <w:rFonts w:ascii="Times New Roman" w:hAnsi="Times New Roman"/>
          <w:sz w:val="28"/>
          <w:szCs w:val="28"/>
        </w:rPr>
        <w:t xml:space="preserve">rõ ràng, minh bạch, thuận lợi cho </w:t>
      </w:r>
      <w:r>
        <w:rPr>
          <w:rFonts w:ascii="Times New Roman" w:hAnsi="Times New Roman"/>
          <w:sz w:val="28"/>
          <w:szCs w:val="28"/>
        </w:rPr>
        <w:t xml:space="preserve">các sở, ban, ngành, </w:t>
      </w:r>
      <w:r w:rsidR="00277D51" w:rsidRPr="00277D51">
        <w:rPr>
          <w:rFonts w:ascii="Times New Roman" w:hAnsi="Times New Roman"/>
          <w:sz w:val="28"/>
          <w:szCs w:val="28"/>
        </w:rPr>
        <w:t>Ủy ban nhân dân các xã, phường, đặc khu</w:t>
      </w:r>
      <w:r>
        <w:rPr>
          <w:rFonts w:ascii="Times New Roman" w:hAnsi="Times New Roman"/>
          <w:sz w:val="28"/>
          <w:szCs w:val="28"/>
        </w:rPr>
        <w:t xml:space="preserve"> và các tổ chức, cá nhân liên quan trong tổ chức </w:t>
      </w:r>
      <w:r w:rsidRPr="00463E7D">
        <w:rPr>
          <w:rFonts w:ascii="Times New Roman" w:hAnsi="Times New Roman"/>
          <w:sz w:val="28"/>
          <w:szCs w:val="28"/>
        </w:rPr>
        <w:t>thực hiện</w:t>
      </w:r>
      <w:r>
        <w:rPr>
          <w:rFonts w:ascii="Times New Roman" w:hAnsi="Times New Roman"/>
          <w:sz w:val="28"/>
          <w:szCs w:val="28"/>
        </w:rPr>
        <w:t xml:space="preserve"> đặt tên, đổi tên đường và </w:t>
      </w:r>
      <w:r w:rsidRPr="00C7093D">
        <w:rPr>
          <w:rFonts w:ascii="Times New Roman" w:hAnsi="Times New Roman"/>
          <w:sz w:val="28"/>
          <w:szCs w:val="28"/>
        </w:rPr>
        <w:t>công trình công cộng trên địa bàn.</w:t>
      </w:r>
    </w:p>
    <w:p w:rsidR="00B00857" w:rsidRDefault="00B00857" w:rsidP="00130901">
      <w:pPr>
        <w:spacing w:before="120" w:line="360" w:lineRule="atLeast"/>
        <w:ind w:firstLine="709"/>
        <w:jc w:val="both"/>
        <w:rPr>
          <w:rFonts w:ascii="Times New Roman" w:hAnsi="Times New Roman"/>
          <w:sz w:val="28"/>
          <w:szCs w:val="28"/>
        </w:rPr>
      </w:pPr>
      <w:r w:rsidRPr="00463E7D">
        <w:rPr>
          <w:rFonts w:ascii="Times New Roman" w:hAnsi="Times New Roman"/>
          <w:sz w:val="28"/>
          <w:szCs w:val="28"/>
        </w:rPr>
        <w:t>V</w:t>
      </w:r>
      <w:r w:rsidRPr="00970878">
        <w:rPr>
          <w:rFonts w:ascii="Times New Roman" w:hAnsi="Times New Roman"/>
          <w:sz w:val="28"/>
          <w:szCs w:val="28"/>
        </w:rPr>
        <w:t xml:space="preserve">ới vai trò là một đô thị đặc biệt, trọng điểm phía Nam về kinh tế, văn hóa, giáo dục - đào tạo, khoa học - công nghệ; đầu mối giao lưu và hội nhập quốc tế </w:t>
      </w:r>
      <w:r>
        <w:rPr>
          <w:rFonts w:ascii="Times New Roman" w:hAnsi="Times New Roman"/>
          <w:sz w:val="28"/>
          <w:szCs w:val="28"/>
        </w:rPr>
        <w:br/>
      </w:r>
      <w:r w:rsidRPr="00970878">
        <w:rPr>
          <w:rFonts w:ascii="Times New Roman" w:hAnsi="Times New Roman"/>
          <w:sz w:val="28"/>
          <w:szCs w:val="28"/>
        </w:rPr>
        <w:lastRenderedPageBreak/>
        <w:t xml:space="preserve">mang tính hội tụ và </w:t>
      </w:r>
      <w:r w:rsidRPr="00463E7D">
        <w:rPr>
          <w:rFonts w:ascii="Times New Roman" w:hAnsi="Times New Roman"/>
          <w:sz w:val="28"/>
          <w:szCs w:val="28"/>
        </w:rPr>
        <w:t>c</w:t>
      </w:r>
      <w:r w:rsidRPr="00970878">
        <w:rPr>
          <w:rFonts w:ascii="Times New Roman" w:hAnsi="Times New Roman"/>
          <w:sz w:val="28"/>
          <w:szCs w:val="28"/>
        </w:rPr>
        <w:t>ùng với sự phát triển nhanh về đô thị, mạng lưới giao thông ngày càng mở rộng, nhiều khu đô thị mới hình thành kéo theo sự xuất hiện của nhiều khu dân cư mới, nhiều tuyến đường mới dẫn đến việc Thành phố Hồ Chí Minh có một mạng lưới đường giao thông đồ sộ, phức tạp, nhiều tuyến đường hiện chưa được đặt tên và nhiều đường mới sẽ xuấ</w:t>
      </w:r>
      <w:r>
        <w:rPr>
          <w:rFonts w:ascii="Times New Roman" w:hAnsi="Times New Roman"/>
          <w:sz w:val="28"/>
          <w:szCs w:val="28"/>
        </w:rPr>
        <w:t>t hiện do sự phát triển đô thị,</w:t>
      </w:r>
      <w:r w:rsidRPr="00970878">
        <w:rPr>
          <w:rFonts w:ascii="Times New Roman" w:hAnsi="Times New Roman"/>
          <w:sz w:val="28"/>
          <w:szCs w:val="28"/>
        </w:rPr>
        <w:t xml:space="preserve"> </w:t>
      </w:r>
      <w:r w:rsidRPr="00DC4728">
        <w:rPr>
          <w:rFonts w:ascii="Times New Roman" w:hAnsi="Times New Roman"/>
          <w:sz w:val="28"/>
          <w:szCs w:val="28"/>
        </w:rPr>
        <w:t>t</w:t>
      </w:r>
      <w:r w:rsidRPr="00970878">
        <w:rPr>
          <w:rFonts w:ascii="Times New Roman" w:hAnsi="Times New Roman"/>
          <w:sz w:val="28"/>
          <w:szCs w:val="28"/>
        </w:rPr>
        <w:t xml:space="preserve">ừ đó xuất hiện </w:t>
      </w:r>
      <w:r>
        <w:rPr>
          <w:rFonts w:ascii="Times New Roman" w:hAnsi="Times New Roman"/>
          <w:sz w:val="28"/>
          <w:szCs w:val="28"/>
        </w:rPr>
        <w:br/>
      </w:r>
      <w:r w:rsidRPr="00970878">
        <w:rPr>
          <w:rFonts w:ascii="Times New Roman" w:hAnsi="Times New Roman"/>
          <w:sz w:val="28"/>
          <w:szCs w:val="28"/>
        </w:rPr>
        <w:t xml:space="preserve">tình trạng đường không có tên, tên được đặt tự phát không đúng quy định... làm </w:t>
      </w:r>
      <w:r>
        <w:rPr>
          <w:rFonts w:ascii="Times New Roman" w:hAnsi="Times New Roman"/>
          <w:sz w:val="28"/>
          <w:szCs w:val="28"/>
        </w:rPr>
        <w:br/>
      </w:r>
      <w:r w:rsidRPr="00970878">
        <w:rPr>
          <w:rFonts w:ascii="Times New Roman" w:hAnsi="Times New Roman"/>
          <w:sz w:val="28"/>
          <w:szCs w:val="28"/>
        </w:rPr>
        <w:t>ảnh hưởng sâu sắc đến đời sống của người dân</w:t>
      </w:r>
      <w:r w:rsidRPr="00DF198F">
        <w:rPr>
          <w:rFonts w:ascii="Times New Roman" w:hAnsi="Times New Roman"/>
          <w:sz w:val="28"/>
          <w:szCs w:val="28"/>
        </w:rPr>
        <w:t xml:space="preserve"> và </w:t>
      </w:r>
      <w:r w:rsidR="00C9141E" w:rsidRPr="00C9141E">
        <w:rPr>
          <w:rFonts w:ascii="Times New Roman" w:hAnsi="Times New Roman"/>
          <w:sz w:val="28"/>
          <w:szCs w:val="28"/>
        </w:rPr>
        <w:t>công tác</w:t>
      </w:r>
      <w:r w:rsidRPr="00DF198F">
        <w:rPr>
          <w:rFonts w:ascii="Times New Roman" w:hAnsi="Times New Roman"/>
          <w:sz w:val="28"/>
          <w:szCs w:val="28"/>
        </w:rPr>
        <w:t xml:space="preserve"> quản lý nhà nước về </w:t>
      </w:r>
      <w:r w:rsidR="00CB78FB">
        <w:rPr>
          <w:rFonts w:ascii="Times New Roman" w:hAnsi="Times New Roman"/>
          <w:sz w:val="28"/>
          <w:szCs w:val="28"/>
        </w:rPr>
        <w:br/>
      </w:r>
      <w:r w:rsidRPr="00DF198F">
        <w:rPr>
          <w:rFonts w:ascii="Times New Roman" w:hAnsi="Times New Roman"/>
          <w:sz w:val="28"/>
          <w:szCs w:val="28"/>
        </w:rPr>
        <w:t>đô thị</w:t>
      </w:r>
      <w:r w:rsidR="00C9141E" w:rsidRPr="00C9141E">
        <w:rPr>
          <w:rFonts w:ascii="Times New Roman" w:hAnsi="Times New Roman"/>
          <w:sz w:val="28"/>
          <w:szCs w:val="28"/>
        </w:rPr>
        <w:t xml:space="preserve"> của </w:t>
      </w:r>
      <w:r w:rsidR="00C9141E">
        <w:rPr>
          <w:rFonts w:ascii="Times New Roman" w:hAnsi="Times New Roman"/>
          <w:sz w:val="28"/>
          <w:szCs w:val="28"/>
        </w:rPr>
        <w:t>các cơ quan chức năng</w:t>
      </w:r>
      <w:r w:rsidRPr="00970878">
        <w:rPr>
          <w:rFonts w:ascii="Times New Roman" w:hAnsi="Times New Roman"/>
          <w:sz w:val="28"/>
          <w:szCs w:val="28"/>
        </w:rPr>
        <w:t>.</w:t>
      </w:r>
    </w:p>
    <w:p w:rsidR="00277D51" w:rsidRPr="00277D51" w:rsidRDefault="001B6741" w:rsidP="00130901">
      <w:pPr>
        <w:widowControl w:val="0"/>
        <w:spacing w:before="120" w:line="360" w:lineRule="atLeast"/>
        <w:ind w:firstLine="709"/>
        <w:jc w:val="both"/>
        <w:rPr>
          <w:rFonts w:ascii="Times New Roman" w:hAnsi="Times New Roman"/>
          <w:sz w:val="28"/>
        </w:rPr>
      </w:pPr>
      <w:r w:rsidRPr="001B6741">
        <w:rPr>
          <w:rFonts w:ascii="Times New Roman" w:hAnsi="Times New Roman"/>
          <w:sz w:val="28"/>
          <w:szCs w:val="28"/>
        </w:rPr>
        <w:t>Từ</w:t>
      </w:r>
      <w:r w:rsidR="00B00857" w:rsidRPr="0077450F">
        <w:rPr>
          <w:rFonts w:ascii="Times New Roman" w:hAnsi="Times New Roman"/>
          <w:sz w:val="28"/>
          <w:szCs w:val="28"/>
        </w:rPr>
        <w:t xml:space="preserve"> cơ sở thực tiễn nêu trên, </w:t>
      </w:r>
      <w:r w:rsidR="00B00857">
        <w:rPr>
          <w:rFonts w:ascii="Times New Roman" w:hAnsi="Times New Roman"/>
          <w:sz w:val="28"/>
          <w:szCs w:val="28"/>
        </w:rPr>
        <w:t xml:space="preserve">Ủy ban nhân dân </w:t>
      </w:r>
      <w:r w:rsidR="00B00857" w:rsidRPr="0077450F">
        <w:rPr>
          <w:rFonts w:ascii="Times New Roman" w:hAnsi="Times New Roman"/>
          <w:sz w:val="28"/>
          <w:szCs w:val="28"/>
        </w:rPr>
        <w:t>Thành phố</w:t>
      </w:r>
      <w:r w:rsidR="00B00857">
        <w:rPr>
          <w:rFonts w:ascii="Times New Roman" w:hAnsi="Times New Roman"/>
          <w:sz w:val="28"/>
          <w:szCs w:val="28"/>
        </w:rPr>
        <w:t xml:space="preserve"> </w:t>
      </w:r>
      <w:r w:rsidR="00277D51" w:rsidRPr="00277D51">
        <w:rPr>
          <w:rFonts w:ascii="Times New Roman" w:hAnsi="Times New Roman"/>
          <w:sz w:val="28"/>
          <w:szCs w:val="28"/>
        </w:rPr>
        <w:t xml:space="preserve">(cũ) </w:t>
      </w:r>
      <w:r w:rsidR="00B00857">
        <w:rPr>
          <w:rFonts w:ascii="Times New Roman" w:hAnsi="Times New Roman"/>
          <w:sz w:val="28"/>
          <w:szCs w:val="28"/>
        </w:rPr>
        <w:t xml:space="preserve">ban hành </w:t>
      </w:r>
      <w:r w:rsidR="00CB78FB">
        <w:rPr>
          <w:rFonts w:ascii="Times New Roman" w:hAnsi="Times New Roman"/>
          <w:sz w:val="28"/>
          <w:szCs w:val="28"/>
        </w:rPr>
        <w:br/>
      </w:r>
      <w:r w:rsidR="00B00857" w:rsidRPr="0077450F">
        <w:rPr>
          <w:rFonts w:ascii="Times New Roman" w:hAnsi="Times New Roman"/>
          <w:sz w:val="28"/>
          <w:szCs w:val="28"/>
        </w:rPr>
        <w:t>Quyết định số</w:t>
      </w:r>
      <w:r w:rsidR="00B00857">
        <w:rPr>
          <w:rFonts w:ascii="Times New Roman" w:hAnsi="Times New Roman"/>
          <w:sz w:val="28"/>
          <w:szCs w:val="28"/>
        </w:rPr>
        <w:t xml:space="preserve"> 92/2</w:t>
      </w:r>
      <w:r w:rsidR="00B00857" w:rsidRPr="0077450F">
        <w:rPr>
          <w:rFonts w:ascii="Times New Roman" w:hAnsi="Times New Roman"/>
          <w:sz w:val="28"/>
          <w:szCs w:val="28"/>
        </w:rPr>
        <w:t>005/QĐ-UB ngày 06 tháng 6 năm 2005 về thành lập Hội đồng đặt mới, sửa đổi tên đườ</w:t>
      </w:r>
      <w:r w:rsidR="00B00857">
        <w:rPr>
          <w:rFonts w:ascii="Times New Roman" w:hAnsi="Times New Roman"/>
          <w:sz w:val="28"/>
          <w:szCs w:val="28"/>
        </w:rPr>
        <w:t>ng</w:t>
      </w:r>
      <w:r w:rsidR="00B00857" w:rsidRPr="0077450F">
        <w:rPr>
          <w:rFonts w:ascii="Times New Roman" w:hAnsi="Times New Roman"/>
          <w:sz w:val="28"/>
          <w:szCs w:val="28"/>
        </w:rPr>
        <w:t xml:space="preserve"> công viên, quảng trường và công trình công cộng trên địa bàn Thành phố Hồ Chí Minh</w:t>
      </w:r>
      <w:r w:rsidR="001B7C6F">
        <w:rPr>
          <w:rFonts w:ascii="Times New Roman" w:hAnsi="Times New Roman"/>
          <w:sz w:val="28"/>
          <w:szCs w:val="28"/>
        </w:rPr>
        <w:t>.</w:t>
      </w:r>
    </w:p>
    <w:p w:rsidR="00B00857" w:rsidRDefault="00B00857" w:rsidP="00130901">
      <w:pPr>
        <w:spacing w:before="120" w:line="360" w:lineRule="atLeast"/>
        <w:ind w:firstLine="709"/>
        <w:jc w:val="both"/>
        <w:rPr>
          <w:rFonts w:ascii="Times New Roman" w:hAnsi="Times New Roman"/>
          <w:sz w:val="28"/>
          <w:szCs w:val="28"/>
        </w:rPr>
      </w:pPr>
      <w:r w:rsidRPr="005570DD">
        <w:rPr>
          <w:rFonts w:ascii="Times New Roman" w:hAnsi="Times New Roman"/>
          <w:sz w:val="28"/>
          <w:szCs w:val="28"/>
        </w:rPr>
        <w:t xml:space="preserve">Với việc ban hành Quyết định số </w:t>
      </w:r>
      <w:r>
        <w:rPr>
          <w:rFonts w:ascii="Times New Roman" w:hAnsi="Times New Roman"/>
          <w:sz w:val="28"/>
          <w:szCs w:val="28"/>
        </w:rPr>
        <w:t>92/2</w:t>
      </w:r>
      <w:r w:rsidRPr="0077450F">
        <w:rPr>
          <w:rFonts w:ascii="Times New Roman" w:hAnsi="Times New Roman"/>
          <w:sz w:val="28"/>
          <w:szCs w:val="28"/>
        </w:rPr>
        <w:t>005/QĐ-UB</w:t>
      </w:r>
      <w:r w:rsidRPr="005570DD">
        <w:rPr>
          <w:rFonts w:ascii="Times New Roman" w:hAnsi="Times New Roman"/>
          <w:sz w:val="28"/>
          <w:szCs w:val="28"/>
        </w:rPr>
        <w:t>, công tác đặt tên, đổi tên đườ</w:t>
      </w:r>
      <w:r>
        <w:rPr>
          <w:rFonts w:ascii="Times New Roman" w:hAnsi="Times New Roman"/>
          <w:sz w:val="28"/>
          <w:szCs w:val="28"/>
        </w:rPr>
        <w:t>ng trên địa</w:t>
      </w:r>
      <w:r w:rsidRPr="005570DD">
        <w:rPr>
          <w:rFonts w:ascii="Times New Roman" w:hAnsi="Times New Roman"/>
          <w:sz w:val="28"/>
          <w:szCs w:val="28"/>
        </w:rPr>
        <w:t xml:space="preserve"> bàn Thành phố </w:t>
      </w:r>
      <w:r w:rsidR="00277D51">
        <w:rPr>
          <w:rFonts w:ascii="Times New Roman" w:hAnsi="Times New Roman"/>
          <w:sz w:val="28"/>
          <w:szCs w:val="28"/>
        </w:rPr>
        <w:t xml:space="preserve">Hồ </w:t>
      </w:r>
      <w:r w:rsidR="00277D51" w:rsidRPr="00277D51">
        <w:rPr>
          <w:rFonts w:ascii="Times New Roman" w:hAnsi="Times New Roman"/>
          <w:sz w:val="28"/>
          <w:szCs w:val="28"/>
        </w:rPr>
        <w:t xml:space="preserve">Chí Minh (cũ) </w:t>
      </w:r>
      <w:r w:rsidRPr="005570DD">
        <w:rPr>
          <w:rFonts w:ascii="Times New Roman" w:hAnsi="Times New Roman"/>
          <w:sz w:val="28"/>
          <w:szCs w:val="28"/>
        </w:rPr>
        <w:t>đã dần đi vào trật tự và có quy trình cụ thể</w:t>
      </w:r>
      <w:r w:rsidRPr="002968F3">
        <w:rPr>
          <w:rFonts w:ascii="Times New Roman" w:hAnsi="Times New Roman"/>
          <w:sz w:val="28"/>
          <w:szCs w:val="28"/>
        </w:rPr>
        <w:t>,</w:t>
      </w:r>
      <w:r>
        <w:rPr>
          <w:rFonts w:ascii="Times New Roman" w:hAnsi="Times New Roman"/>
          <w:sz w:val="28"/>
          <w:szCs w:val="28"/>
        </w:rPr>
        <w:t xml:space="preserve"> làm cơ sở cho </w:t>
      </w:r>
      <w:r w:rsidRPr="005570DD">
        <w:rPr>
          <w:rFonts w:ascii="Times New Roman" w:hAnsi="Times New Roman"/>
          <w:sz w:val="28"/>
          <w:szCs w:val="28"/>
        </w:rPr>
        <w:t>hoạt động đặt</w:t>
      </w:r>
      <w:r w:rsidRPr="002968F3">
        <w:rPr>
          <w:rFonts w:ascii="Times New Roman" w:hAnsi="Times New Roman"/>
          <w:sz w:val="28"/>
          <w:szCs w:val="28"/>
        </w:rPr>
        <w:t xml:space="preserve"> tên đường</w:t>
      </w:r>
      <w:r w:rsidRPr="0087792C">
        <w:rPr>
          <w:rFonts w:ascii="Times New Roman" w:hAnsi="Times New Roman"/>
          <w:sz w:val="28"/>
          <w:szCs w:val="28"/>
        </w:rPr>
        <w:t>,</w:t>
      </w:r>
      <w:r w:rsidRPr="002968F3">
        <w:rPr>
          <w:rFonts w:ascii="Times New Roman" w:hAnsi="Times New Roman"/>
          <w:sz w:val="28"/>
          <w:szCs w:val="28"/>
        </w:rPr>
        <w:t xml:space="preserve"> cơ bản khắc phục được sự lúng túng của các quận, huyện khi có nhu cầu đặt tên đường trên địa bàn. Bên cạnh đó, Quyết định số </w:t>
      </w:r>
      <w:r>
        <w:rPr>
          <w:rFonts w:ascii="Times New Roman" w:hAnsi="Times New Roman"/>
          <w:sz w:val="28"/>
          <w:szCs w:val="28"/>
        </w:rPr>
        <w:t>92/2</w:t>
      </w:r>
      <w:r w:rsidRPr="0077450F">
        <w:rPr>
          <w:rFonts w:ascii="Times New Roman" w:hAnsi="Times New Roman"/>
          <w:sz w:val="28"/>
          <w:szCs w:val="28"/>
        </w:rPr>
        <w:t>005/QĐ-UB</w:t>
      </w:r>
      <w:r w:rsidRPr="002968F3">
        <w:rPr>
          <w:rFonts w:ascii="Times New Roman" w:hAnsi="Times New Roman"/>
          <w:sz w:val="28"/>
          <w:szCs w:val="28"/>
        </w:rPr>
        <w:t xml:space="preserve"> tạo được sự tập trung thống nhấ</w:t>
      </w:r>
      <w:r>
        <w:rPr>
          <w:rFonts w:ascii="Times New Roman" w:hAnsi="Times New Roman"/>
          <w:sz w:val="28"/>
          <w:szCs w:val="28"/>
        </w:rPr>
        <w:t xml:space="preserve">t </w:t>
      </w:r>
      <w:r w:rsidRPr="002968F3">
        <w:rPr>
          <w:rFonts w:ascii="Times New Roman" w:hAnsi="Times New Roman"/>
          <w:sz w:val="28"/>
          <w:szCs w:val="28"/>
        </w:rPr>
        <w:t xml:space="preserve">trong việc tập trung quản lý Quỹ tên đường về một đầu mối, tránh được sự trùng lắp trong sử dụng tên </w:t>
      </w:r>
      <w:r>
        <w:rPr>
          <w:rFonts w:ascii="Times New Roman" w:hAnsi="Times New Roman"/>
          <w:sz w:val="28"/>
          <w:szCs w:val="28"/>
        </w:rPr>
        <w:t>để đặt ở các quận, huyện.</w:t>
      </w:r>
    </w:p>
    <w:p w:rsidR="00B00857" w:rsidRDefault="00B00857" w:rsidP="00130901">
      <w:pPr>
        <w:spacing w:before="120" w:line="360" w:lineRule="atLeast"/>
        <w:ind w:firstLine="709"/>
        <w:jc w:val="both"/>
        <w:rPr>
          <w:rFonts w:ascii="Times New Roman" w:hAnsi="Times New Roman"/>
          <w:sz w:val="28"/>
          <w:szCs w:val="28"/>
        </w:rPr>
      </w:pPr>
      <w:r w:rsidRPr="002968F3">
        <w:rPr>
          <w:rFonts w:ascii="Times New Roman" w:hAnsi="Times New Roman"/>
          <w:sz w:val="28"/>
          <w:szCs w:val="28"/>
        </w:rPr>
        <w:t xml:space="preserve">Bên cạnh những mặt đạt được, Quyết định số </w:t>
      </w:r>
      <w:r>
        <w:rPr>
          <w:rFonts w:ascii="Times New Roman" w:hAnsi="Times New Roman"/>
          <w:sz w:val="28"/>
          <w:szCs w:val="28"/>
        </w:rPr>
        <w:t>92/2</w:t>
      </w:r>
      <w:r w:rsidRPr="0077450F">
        <w:rPr>
          <w:rFonts w:ascii="Times New Roman" w:hAnsi="Times New Roman"/>
          <w:sz w:val="28"/>
          <w:szCs w:val="28"/>
        </w:rPr>
        <w:t>005/QĐ-UB</w:t>
      </w:r>
      <w:r w:rsidRPr="002968F3">
        <w:rPr>
          <w:rFonts w:ascii="Times New Roman" w:hAnsi="Times New Roman"/>
          <w:sz w:val="28"/>
          <w:szCs w:val="28"/>
        </w:rPr>
        <w:t xml:space="preserve"> cũng </w:t>
      </w:r>
      <w:r w:rsidRPr="00632750">
        <w:rPr>
          <w:rFonts w:ascii="Times New Roman" w:hAnsi="Times New Roman"/>
          <w:sz w:val="28"/>
          <w:szCs w:val="28"/>
        </w:rPr>
        <w:t xml:space="preserve">cho thấy </w:t>
      </w:r>
      <w:r w:rsidRPr="002968F3">
        <w:rPr>
          <w:rFonts w:ascii="Times New Roman" w:hAnsi="Times New Roman"/>
          <w:sz w:val="28"/>
          <w:szCs w:val="28"/>
        </w:rPr>
        <w:t xml:space="preserve">nhiều </w:t>
      </w:r>
      <w:r w:rsidRPr="00632750">
        <w:rPr>
          <w:rFonts w:ascii="Times New Roman" w:hAnsi="Times New Roman"/>
          <w:sz w:val="28"/>
          <w:szCs w:val="28"/>
        </w:rPr>
        <w:t xml:space="preserve">hạn chế, </w:t>
      </w:r>
      <w:r w:rsidRPr="002968F3">
        <w:rPr>
          <w:rFonts w:ascii="Times New Roman" w:hAnsi="Times New Roman"/>
          <w:sz w:val="28"/>
          <w:szCs w:val="28"/>
        </w:rPr>
        <w:t xml:space="preserve">bất cập và </w:t>
      </w:r>
      <w:r w:rsidRPr="000E37F8">
        <w:rPr>
          <w:rFonts w:ascii="Times New Roman" w:hAnsi="Times New Roman"/>
          <w:sz w:val="28"/>
          <w:szCs w:val="28"/>
        </w:rPr>
        <w:t>nội dung của Quyết định không còn</w:t>
      </w:r>
      <w:r w:rsidRPr="002968F3">
        <w:rPr>
          <w:rFonts w:ascii="Times New Roman" w:hAnsi="Times New Roman"/>
          <w:sz w:val="28"/>
          <w:szCs w:val="28"/>
        </w:rPr>
        <w:t xml:space="preserve"> phù hợp với các </w:t>
      </w:r>
      <w:r w:rsidR="00CB78FB">
        <w:rPr>
          <w:rFonts w:ascii="Times New Roman" w:hAnsi="Times New Roman"/>
          <w:sz w:val="28"/>
          <w:szCs w:val="28"/>
        </w:rPr>
        <w:br/>
      </w:r>
      <w:r w:rsidRPr="002968F3">
        <w:rPr>
          <w:rFonts w:ascii="Times New Roman" w:hAnsi="Times New Roman"/>
          <w:sz w:val="28"/>
          <w:szCs w:val="28"/>
        </w:rPr>
        <w:t xml:space="preserve">quy định pháp luật </w:t>
      </w:r>
      <w:r w:rsidRPr="000E37F8">
        <w:rPr>
          <w:rFonts w:ascii="Times New Roman" w:hAnsi="Times New Roman"/>
          <w:sz w:val="28"/>
          <w:szCs w:val="28"/>
        </w:rPr>
        <w:t>đượ</w:t>
      </w:r>
      <w:r>
        <w:rPr>
          <w:rFonts w:ascii="Times New Roman" w:hAnsi="Times New Roman"/>
          <w:sz w:val="28"/>
          <w:szCs w:val="28"/>
        </w:rPr>
        <w:t>c ban hành sau,</w:t>
      </w:r>
      <w:r w:rsidRPr="000E37F8">
        <w:rPr>
          <w:rFonts w:ascii="Times New Roman" w:hAnsi="Times New Roman"/>
          <w:sz w:val="28"/>
          <w:szCs w:val="28"/>
        </w:rPr>
        <w:t xml:space="preserve"> </w:t>
      </w:r>
      <w:r w:rsidRPr="004E09E1">
        <w:rPr>
          <w:rFonts w:ascii="Times New Roman" w:hAnsi="Times New Roman"/>
          <w:sz w:val="28"/>
          <w:szCs w:val="28"/>
        </w:rPr>
        <w:t>c</w:t>
      </w:r>
      <w:r w:rsidRPr="000E37F8">
        <w:rPr>
          <w:rFonts w:ascii="Times New Roman" w:hAnsi="Times New Roman"/>
          <w:sz w:val="28"/>
          <w:szCs w:val="28"/>
        </w:rPr>
        <w:t>ụ thể là Nghị định số 91/2005/NĐ-CP ngày 11 tháng 7 năm 2005 của Chính phủ về việc ban hành Quy ch</w:t>
      </w:r>
      <w:r w:rsidRPr="00632750">
        <w:rPr>
          <w:rFonts w:ascii="Times New Roman" w:hAnsi="Times New Roman"/>
          <w:sz w:val="28"/>
          <w:szCs w:val="28"/>
        </w:rPr>
        <w:t xml:space="preserve">ế </w:t>
      </w:r>
      <w:r w:rsidRPr="000E37F8">
        <w:rPr>
          <w:rFonts w:ascii="Times New Roman" w:hAnsi="Times New Roman"/>
          <w:sz w:val="28"/>
          <w:szCs w:val="28"/>
        </w:rPr>
        <w:t>đặt tên</w:t>
      </w:r>
      <w:r w:rsidRPr="00632750">
        <w:rPr>
          <w:rFonts w:ascii="Times New Roman" w:hAnsi="Times New Roman"/>
          <w:sz w:val="28"/>
          <w:szCs w:val="28"/>
        </w:rPr>
        <w:t xml:space="preserve">, đổi tên đường, phố và công trình công cộng, Thông tư số số 36/2006/TT-BVHTT  ngày 20 tháng 3 năm 2006 hướng dẫn thực hiện một số điều của Nghị </w:t>
      </w:r>
      <w:r w:rsidRPr="000E37F8">
        <w:rPr>
          <w:rFonts w:ascii="Times New Roman" w:hAnsi="Times New Roman"/>
          <w:sz w:val="28"/>
          <w:szCs w:val="28"/>
        </w:rPr>
        <w:t>định số 91/2005/NĐ-CP</w:t>
      </w:r>
      <w:r>
        <w:rPr>
          <w:rFonts w:ascii="Times New Roman" w:hAnsi="Times New Roman"/>
          <w:sz w:val="28"/>
          <w:szCs w:val="28"/>
        </w:rPr>
        <w:t xml:space="preserve">; </w:t>
      </w:r>
      <w:r w:rsidR="00CB78FB">
        <w:rPr>
          <w:rFonts w:ascii="Times New Roman" w:hAnsi="Times New Roman"/>
          <w:sz w:val="28"/>
          <w:szCs w:val="28"/>
        </w:rPr>
        <w:br/>
      </w:r>
      <w:r w:rsidRPr="003E2836">
        <w:rPr>
          <w:rFonts w:ascii="Times New Roman" w:hAnsi="Times New Roman"/>
          <w:color w:val="000000" w:themeColor="text1"/>
          <w:sz w:val="28"/>
          <w:szCs w:val="28"/>
        </w:rPr>
        <w:t xml:space="preserve">Nghị định số 11/2010/NĐ-CP ngày 24 tháng 02 năm 2010 </w:t>
      </w:r>
      <w:r w:rsidRPr="00970878">
        <w:rPr>
          <w:rFonts w:ascii="Times New Roman" w:hAnsi="Times New Roman"/>
          <w:sz w:val="28"/>
          <w:szCs w:val="28"/>
        </w:rPr>
        <w:t>của Chính phủ quy định về quản lý và bảo vệ kết cấu hạ tầng giao thông đường bộ</w:t>
      </w:r>
      <w:r>
        <w:rPr>
          <w:rFonts w:ascii="Times New Roman" w:hAnsi="Times New Roman"/>
          <w:sz w:val="28"/>
          <w:szCs w:val="28"/>
        </w:rPr>
        <w:t>.</w:t>
      </w:r>
    </w:p>
    <w:p w:rsidR="00B00857" w:rsidRDefault="007B1B82" w:rsidP="00130901">
      <w:pPr>
        <w:spacing w:before="120" w:line="360" w:lineRule="atLeast"/>
        <w:ind w:firstLine="709"/>
        <w:jc w:val="both"/>
        <w:rPr>
          <w:rFonts w:ascii="Times New Roman" w:hAnsi="Times New Roman"/>
          <w:sz w:val="28"/>
          <w:szCs w:val="28"/>
        </w:rPr>
      </w:pPr>
      <w:r w:rsidRPr="00463E7D">
        <w:rPr>
          <w:rFonts w:ascii="Times New Roman" w:hAnsi="Times New Roman"/>
          <w:sz w:val="28"/>
          <w:szCs w:val="28"/>
        </w:rPr>
        <w:t>Do đó</w:t>
      </w:r>
      <w:r w:rsidR="00C9141E" w:rsidRPr="00C9141E">
        <w:rPr>
          <w:rFonts w:ascii="Times New Roman" w:hAnsi="Times New Roman"/>
          <w:sz w:val="28"/>
          <w:szCs w:val="28"/>
        </w:rPr>
        <w:t xml:space="preserve">, ngày 20 tháng 6 năm 2022, </w:t>
      </w:r>
      <w:r w:rsidR="00C9141E">
        <w:rPr>
          <w:rFonts w:ascii="Times New Roman" w:hAnsi="Times New Roman"/>
          <w:sz w:val="28"/>
          <w:szCs w:val="28"/>
        </w:rPr>
        <w:t xml:space="preserve">Ủy ban nhân dân </w:t>
      </w:r>
      <w:r w:rsidR="00C9141E" w:rsidRPr="00C9141E">
        <w:rPr>
          <w:rFonts w:ascii="Times New Roman" w:hAnsi="Times New Roman"/>
          <w:sz w:val="28"/>
          <w:szCs w:val="28"/>
        </w:rPr>
        <w:t>T</w:t>
      </w:r>
      <w:r w:rsidR="00C9141E">
        <w:rPr>
          <w:rFonts w:ascii="Times New Roman" w:hAnsi="Times New Roman"/>
          <w:sz w:val="28"/>
          <w:szCs w:val="28"/>
        </w:rPr>
        <w:t>hành phố ba</w:t>
      </w:r>
      <w:r w:rsidR="00C9141E" w:rsidRPr="00C9141E">
        <w:rPr>
          <w:rFonts w:ascii="Times New Roman" w:hAnsi="Times New Roman"/>
          <w:sz w:val="28"/>
          <w:szCs w:val="28"/>
        </w:rPr>
        <w:t xml:space="preserve">n hành Quyết định số 21/2022/QĐ-UBND về việc bãi bỏ văn bản quy phạm pháp luật, </w:t>
      </w:r>
      <w:r w:rsidRPr="007B1B82">
        <w:rPr>
          <w:rFonts w:ascii="Times New Roman" w:hAnsi="Times New Roman"/>
          <w:sz w:val="28"/>
          <w:szCs w:val="28"/>
        </w:rPr>
        <w:t xml:space="preserve">tại </w:t>
      </w:r>
      <w:r w:rsidR="00E66997" w:rsidRPr="00E66997">
        <w:rPr>
          <w:rFonts w:ascii="Times New Roman" w:hAnsi="Times New Roman"/>
          <w:sz w:val="28"/>
          <w:szCs w:val="28"/>
        </w:rPr>
        <w:t>k</w:t>
      </w:r>
      <w:r w:rsidRPr="007B1B82">
        <w:rPr>
          <w:rFonts w:ascii="Times New Roman" w:hAnsi="Times New Roman"/>
          <w:sz w:val="28"/>
          <w:szCs w:val="28"/>
        </w:rPr>
        <w:t>h</w:t>
      </w:r>
      <w:r>
        <w:rPr>
          <w:rFonts w:ascii="Times New Roman" w:hAnsi="Times New Roman"/>
          <w:sz w:val="28"/>
          <w:szCs w:val="28"/>
        </w:rPr>
        <w:t xml:space="preserve">oản 1, Điều 1 </w:t>
      </w:r>
      <w:r w:rsidR="00E66997" w:rsidRPr="00E66997">
        <w:rPr>
          <w:rFonts w:ascii="Times New Roman" w:hAnsi="Times New Roman"/>
          <w:sz w:val="28"/>
          <w:szCs w:val="28"/>
        </w:rPr>
        <w:t xml:space="preserve">quy định về </w:t>
      </w:r>
      <w:r w:rsidRPr="007B1B82">
        <w:rPr>
          <w:rFonts w:ascii="Times New Roman" w:hAnsi="Times New Roman"/>
          <w:sz w:val="28"/>
          <w:szCs w:val="28"/>
        </w:rPr>
        <w:t xml:space="preserve">“Bãi bỏ toàn bộ Quyết định số </w:t>
      </w:r>
      <w:r>
        <w:rPr>
          <w:rFonts w:ascii="Times New Roman" w:hAnsi="Times New Roman"/>
          <w:sz w:val="28"/>
          <w:szCs w:val="28"/>
        </w:rPr>
        <w:t>92/2</w:t>
      </w:r>
      <w:r w:rsidRPr="0077450F">
        <w:rPr>
          <w:rFonts w:ascii="Times New Roman" w:hAnsi="Times New Roman"/>
          <w:sz w:val="28"/>
          <w:szCs w:val="28"/>
        </w:rPr>
        <w:t>005/QĐ-UB ngày 06 tháng 6 năm 2005 về thành lập Hội đồng đặt mới, sửa đổi tên đườ</w:t>
      </w:r>
      <w:r>
        <w:rPr>
          <w:rFonts w:ascii="Times New Roman" w:hAnsi="Times New Roman"/>
          <w:sz w:val="28"/>
          <w:szCs w:val="28"/>
        </w:rPr>
        <w:t>ng</w:t>
      </w:r>
      <w:r w:rsidRPr="0077450F">
        <w:rPr>
          <w:rFonts w:ascii="Times New Roman" w:hAnsi="Times New Roman"/>
          <w:sz w:val="28"/>
          <w:szCs w:val="28"/>
        </w:rPr>
        <w:t xml:space="preserve"> công viên, quảng trường và công trình công cộng trên địa bàn Thành phố Hồ Chí Minh</w:t>
      </w:r>
      <w:r w:rsidRPr="007B1B82">
        <w:rPr>
          <w:rFonts w:ascii="Times New Roman" w:hAnsi="Times New Roman"/>
          <w:sz w:val="28"/>
          <w:szCs w:val="28"/>
        </w:rPr>
        <w:t>”</w:t>
      </w:r>
      <w:r>
        <w:rPr>
          <w:rFonts w:ascii="Times New Roman" w:hAnsi="Times New Roman"/>
          <w:sz w:val="28"/>
          <w:szCs w:val="28"/>
        </w:rPr>
        <w:t>.</w:t>
      </w:r>
    </w:p>
    <w:p w:rsidR="00441CAC" w:rsidRDefault="00441CAC" w:rsidP="00130901">
      <w:pPr>
        <w:spacing w:before="120" w:line="360" w:lineRule="atLeast"/>
        <w:ind w:right="57" w:firstLine="709"/>
        <w:jc w:val="both"/>
        <w:rPr>
          <w:rFonts w:ascii="Times New Roman" w:hAnsi="Times New Roman"/>
          <w:sz w:val="28"/>
          <w:szCs w:val="28"/>
        </w:rPr>
      </w:pPr>
      <w:r w:rsidRPr="00441CAC">
        <w:rPr>
          <w:rFonts w:ascii="Times New Roman" w:hAnsi="Times New Roman"/>
          <w:sz w:val="28"/>
          <w:szCs w:val="28"/>
        </w:rPr>
        <w:t>Ngày 01 tháng 7 năm 2025, Thành phố Hồ Chí Minh (mới) được thành lập trên cơ sở sắp xếp toàn bộ diện tích tự nhiên, quy mô dân số của Thành phố  Hồ Chí Minh, tỉnh Bà Rịa - Vũng Tàu và tỉnh Bình Dương theo Nghị quyết số 202/2025/QH15 ngày 12 tháng 6 năm 2025 của Quốc hội về việc sắp xếp đơn vị hành chính cấp tỉnh.</w:t>
      </w:r>
    </w:p>
    <w:p w:rsidR="00145038" w:rsidRDefault="0076611D" w:rsidP="00130901">
      <w:pPr>
        <w:widowControl w:val="0"/>
        <w:spacing w:before="120" w:line="360" w:lineRule="atLeast"/>
        <w:ind w:firstLine="709"/>
        <w:jc w:val="both"/>
        <w:rPr>
          <w:rFonts w:ascii="Times New Roman" w:hAnsi="Times New Roman"/>
          <w:sz w:val="28"/>
          <w:szCs w:val="28"/>
        </w:rPr>
      </w:pPr>
      <w:r w:rsidRPr="0076611D">
        <w:rPr>
          <w:rFonts w:ascii="Times New Roman" w:hAnsi="Times New Roman"/>
          <w:sz w:val="28"/>
          <w:szCs w:val="28"/>
        </w:rPr>
        <w:t xml:space="preserve">Việc đặt tên, đổi tên đường và công trình công cộng  trên địa bàn tỉnh Bình </w:t>
      </w:r>
      <w:r w:rsidRPr="0076611D">
        <w:rPr>
          <w:rFonts w:ascii="Times New Roman" w:hAnsi="Times New Roman"/>
          <w:sz w:val="28"/>
          <w:szCs w:val="28"/>
        </w:rPr>
        <w:lastRenderedPageBreak/>
        <w:t xml:space="preserve">Dương </w:t>
      </w:r>
      <w:r w:rsidR="00786303" w:rsidRPr="00786303">
        <w:rPr>
          <w:rFonts w:ascii="Times New Roman" w:hAnsi="Times New Roman"/>
          <w:sz w:val="28"/>
          <w:szCs w:val="28"/>
        </w:rPr>
        <w:t xml:space="preserve">thời gian qua </w:t>
      </w:r>
      <w:r w:rsidRPr="0076611D">
        <w:rPr>
          <w:rFonts w:ascii="Times New Roman" w:hAnsi="Times New Roman"/>
          <w:sz w:val="28"/>
          <w:szCs w:val="28"/>
        </w:rPr>
        <w:t xml:space="preserve">được thực hiện theo </w:t>
      </w:r>
      <w:r w:rsidRPr="00277D51">
        <w:rPr>
          <w:rFonts w:ascii="Times New Roman" w:hAnsi="Times New Roman"/>
          <w:sz w:val="28"/>
          <w:szCs w:val="28"/>
        </w:rPr>
        <w:t>Quyết định số 28/2010/QĐ-UBND</w:t>
      </w:r>
      <w:r>
        <w:rPr>
          <w:rFonts w:ascii="Times New Roman" w:hAnsi="Times New Roman"/>
          <w:sz w:val="28"/>
          <w:szCs w:val="28"/>
        </w:rPr>
        <w:t xml:space="preserve"> ngày 17 tháng 8 năm 201</w:t>
      </w:r>
      <w:r w:rsidRPr="00277D51">
        <w:rPr>
          <w:rFonts w:ascii="Times New Roman" w:hAnsi="Times New Roman"/>
          <w:sz w:val="28"/>
          <w:szCs w:val="28"/>
        </w:rPr>
        <w:t>0</w:t>
      </w:r>
      <w:r w:rsidRPr="0076611D">
        <w:rPr>
          <w:rFonts w:ascii="Times New Roman" w:hAnsi="Times New Roman"/>
          <w:sz w:val="28"/>
          <w:szCs w:val="28"/>
        </w:rPr>
        <w:t xml:space="preserve"> </w:t>
      </w:r>
      <w:r w:rsidRPr="00277D51">
        <w:rPr>
          <w:rFonts w:ascii="Times New Roman" w:hAnsi="Times New Roman"/>
          <w:sz w:val="28"/>
          <w:szCs w:val="28"/>
        </w:rPr>
        <w:t xml:space="preserve">ban hành </w:t>
      </w:r>
      <w:bookmarkStart w:id="1" w:name="loai_1_name"/>
      <w:r w:rsidRPr="0076611D">
        <w:rPr>
          <w:rFonts w:ascii="Times New Roman" w:hAnsi="Times New Roman"/>
          <w:sz w:val="28"/>
          <w:szCs w:val="28"/>
        </w:rPr>
        <w:t>Q</w:t>
      </w:r>
      <w:r w:rsidRPr="00277D51">
        <w:rPr>
          <w:rFonts w:ascii="Times New Roman" w:hAnsi="Times New Roman"/>
          <w:sz w:val="28"/>
        </w:rPr>
        <w:t>uy chế đặt tên, đổi tên đường và công trình công cộng tỉnh Bình Dương</w:t>
      </w:r>
      <w:bookmarkEnd w:id="1"/>
      <w:r w:rsidRPr="00277D51">
        <w:rPr>
          <w:rFonts w:ascii="Times New Roman" w:hAnsi="Times New Roman"/>
          <w:sz w:val="28"/>
        </w:rPr>
        <w:t xml:space="preserve"> </w:t>
      </w:r>
      <w:r w:rsidR="001B7C6F" w:rsidRPr="00277D51">
        <w:rPr>
          <w:rFonts w:ascii="Times New Roman" w:hAnsi="Times New Roman"/>
          <w:sz w:val="28"/>
        </w:rPr>
        <w:t xml:space="preserve">và </w:t>
      </w:r>
      <w:r w:rsidR="001B7C6F" w:rsidRPr="00277D51">
        <w:rPr>
          <w:rFonts w:ascii="Times New Roman" w:hAnsi="Times New Roman"/>
          <w:sz w:val="28"/>
          <w:szCs w:val="28"/>
        </w:rPr>
        <w:t>Quyết định số 19/2014/QĐ-UBND</w:t>
      </w:r>
      <w:r w:rsidR="001B7C6F">
        <w:rPr>
          <w:rFonts w:ascii="Times New Roman" w:hAnsi="Times New Roman"/>
          <w:sz w:val="28"/>
          <w:szCs w:val="28"/>
        </w:rPr>
        <w:t xml:space="preserve"> ngày 23 tháng </w:t>
      </w:r>
      <w:r w:rsidR="001B7C6F" w:rsidRPr="00277D51">
        <w:rPr>
          <w:rFonts w:ascii="Times New Roman" w:hAnsi="Times New Roman"/>
          <w:sz w:val="28"/>
          <w:szCs w:val="28"/>
        </w:rPr>
        <w:t>5</w:t>
      </w:r>
      <w:r w:rsidR="001B7C6F">
        <w:rPr>
          <w:rFonts w:ascii="Times New Roman" w:hAnsi="Times New Roman"/>
          <w:sz w:val="28"/>
          <w:szCs w:val="28"/>
        </w:rPr>
        <w:t xml:space="preserve"> năm 201</w:t>
      </w:r>
      <w:r w:rsidR="001B7C6F" w:rsidRPr="00277D51">
        <w:rPr>
          <w:rFonts w:ascii="Times New Roman" w:hAnsi="Times New Roman"/>
          <w:sz w:val="28"/>
          <w:szCs w:val="28"/>
        </w:rPr>
        <w:t>4 sửa đổi, bổ sung một số điều của Quyết định số 28/2010/QĐ-UBND</w:t>
      </w:r>
      <w:r w:rsidRPr="0076611D">
        <w:rPr>
          <w:rFonts w:ascii="Times New Roman" w:hAnsi="Times New Roman"/>
          <w:sz w:val="28"/>
          <w:szCs w:val="28"/>
        </w:rPr>
        <w:t xml:space="preserve"> của </w:t>
      </w:r>
      <w:r w:rsidRPr="00277D51">
        <w:rPr>
          <w:rFonts w:ascii="Times New Roman" w:hAnsi="Times New Roman"/>
          <w:sz w:val="28"/>
          <w:szCs w:val="28"/>
        </w:rPr>
        <w:t xml:space="preserve">Ủy ban nhân dân </w:t>
      </w:r>
      <w:r>
        <w:rPr>
          <w:rFonts w:ascii="Times New Roman" w:hAnsi="Times New Roman"/>
          <w:sz w:val="28"/>
          <w:szCs w:val="28"/>
        </w:rPr>
        <w:t>tỉnh Bình Dương.</w:t>
      </w:r>
      <w:r w:rsidR="00145038">
        <w:rPr>
          <w:rFonts w:ascii="Times New Roman" w:hAnsi="Times New Roman"/>
          <w:sz w:val="28"/>
          <w:szCs w:val="28"/>
        </w:rPr>
        <w:t xml:space="preserve"> </w:t>
      </w:r>
    </w:p>
    <w:p w:rsidR="001B7C6F" w:rsidRPr="00786303" w:rsidRDefault="00145038" w:rsidP="00130901">
      <w:pPr>
        <w:widowControl w:val="0"/>
        <w:spacing w:before="120" w:line="360" w:lineRule="atLeast"/>
        <w:ind w:firstLine="709"/>
        <w:jc w:val="both"/>
        <w:rPr>
          <w:rFonts w:ascii="Times New Roman" w:hAnsi="Times New Roman"/>
          <w:sz w:val="28"/>
        </w:rPr>
      </w:pPr>
      <w:r w:rsidRPr="00145038">
        <w:rPr>
          <w:rFonts w:ascii="Times New Roman" w:hAnsi="Times New Roman"/>
          <w:sz w:val="28"/>
          <w:szCs w:val="28"/>
        </w:rPr>
        <w:t xml:space="preserve">Việc đặt tên, đổi tên đường và công trình công cộng trên địa bàn tỉnh Bà Rịa </w:t>
      </w:r>
      <w:r>
        <w:rPr>
          <w:rFonts w:ascii="Times New Roman" w:hAnsi="Times New Roman"/>
          <w:sz w:val="28"/>
          <w:szCs w:val="28"/>
        </w:rPr>
        <w:t>–</w:t>
      </w:r>
      <w:r w:rsidRPr="00145038">
        <w:rPr>
          <w:rFonts w:ascii="Times New Roman" w:hAnsi="Times New Roman"/>
          <w:sz w:val="28"/>
          <w:szCs w:val="28"/>
        </w:rPr>
        <w:t xml:space="preserve"> Vũng Tàu được thực hiện theo Nghị định số 91/2005/NĐ-CP; Thông tư số 36/2007/TT-BVHTT</w:t>
      </w:r>
      <w:r>
        <w:rPr>
          <w:rFonts w:ascii="Times New Roman" w:hAnsi="Times New Roman"/>
          <w:sz w:val="28"/>
          <w:szCs w:val="28"/>
        </w:rPr>
        <w:t xml:space="preserve"> và </w:t>
      </w:r>
      <w:r w:rsidRPr="00145038">
        <w:rPr>
          <w:rFonts w:ascii="Times New Roman" w:hAnsi="Times New Roman"/>
          <w:sz w:val="28"/>
          <w:szCs w:val="28"/>
        </w:rPr>
        <w:t>Nghị định số 11/2010/NĐ-CP (nay là Nghị định số 165/2024/</w:t>
      </w:r>
      <w:r>
        <w:rPr>
          <w:rFonts w:ascii="Times New Roman" w:hAnsi="Times New Roman"/>
          <w:sz w:val="28"/>
          <w:szCs w:val="28"/>
        </w:rPr>
        <w:t>NĐ-</w:t>
      </w:r>
      <w:r w:rsidRPr="00145038">
        <w:rPr>
          <w:rFonts w:ascii="Times New Roman" w:hAnsi="Times New Roman"/>
          <w:sz w:val="28"/>
          <w:szCs w:val="28"/>
        </w:rPr>
        <w:t xml:space="preserve">CP). </w:t>
      </w:r>
      <w:r>
        <w:rPr>
          <w:rFonts w:ascii="Times New Roman" w:hAnsi="Times New Roman"/>
          <w:sz w:val="28"/>
          <w:szCs w:val="28"/>
        </w:rPr>
        <w:t>Ủ</w:t>
      </w:r>
      <w:r w:rsidRPr="00145038">
        <w:rPr>
          <w:rFonts w:ascii="Times New Roman" w:hAnsi="Times New Roman"/>
          <w:sz w:val="28"/>
          <w:szCs w:val="28"/>
        </w:rPr>
        <w:t>y</w:t>
      </w:r>
      <w:r w:rsidR="00786303" w:rsidRPr="00786303">
        <w:rPr>
          <w:rFonts w:ascii="Times New Roman" w:hAnsi="Times New Roman"/>
          <w:sz w:val="28"/>
          <w:szCs w:val="28"/>
        </w:rPr>
        <w:t xml:space="preserve"> ban nhân dân tỉnh Vũng Tàu khôn</w:t>
      </w:r>
      <w:r w:rsidR="00786303">
        <w:rPr>
          <w:rFonts w:ascii="Times New Roman" w:hAnsi="Times New Roman"/>
          <w:sz w:val="28"/>
          <w:szCs w:val="28"/>
        </w:rPr>
        <w:t>g chưa ban</w:t>
      </w:r>
      <w:r w:rsidR="00786303" w:rsidRPr="00786303">
        <w:rPr>
          <w:rFonts w:ascii="Times New Roman" w:hAnsi="Times New Roman"/>
          <w:sz w:val="28"/>
          <w:szCs w:val="28"/>
        </w:rPr>
        <w:t xml:space="preserve"> hành Quy chế đặt tên đường và công trình công cộng.</w:t>
      </w:r>
    </w:p>
    <w:p w:rsidR="003F2CFA" w:rsidRPr="00145038" w:rsidRDefault="00786303" w:rsidP="00130901">
      <w:pPr>
        <w:spacing w:before="120" w:line="360" w:lineRule="atLeast"/>
        <w:ind w:firstLine="709"/>
        <w:jc w:val="both"/>
        <w:rPr>
          <w:rFonts w:ascii="Times New Roman" w:hAnsi="Times New Roman"/>
          <w:sz w:val="28"/>
          <w:szCs w:val="28"/>
        </w:rPr>
      </w:pPr>
      <w:r w:rsidRPr="00786303">
        <w:rPr>
          <w:rFonts w:ascii="Times New Roman" w:hAnsi="Times New Roman"/>
          <w:sz w:val="28"/>
          <w:szCs w:val="28"/>
        </w:rPr>
        <w:t>Trước tình hình thực tiễn như trên, việc</w:t>
      </w:r>
      <w:r w:rsidR="00B00857" w:rsidRPr="00463E7D">
        <w:rPr>
          <w:rFonts w:ascii="Times New Roman" w:hAnsi="Times New Roman"/>
          <w:sz w:val="28"/>
          <w:szCs w:val="28"/>
        </w:rPr>
        <w:t xml:space="preserve"> Ủy ban nhân dân Thành phố</w:t>
      </w:r>
      <w:r w:rsidR="001B6741" w:rsidRPr="001B6741">
        <w:rPr>
          <w:rFonts w:ascii="Times New Roman" w:hAnsi="Times New Roman"/>
          <w:sz w:val="28"/>
          <w:szCs w:val="28"/>
        </w:rPr>
        <w:t xml:space="preserve"> </w:t>
      </w:r>
      <w:r w:rsidR="00B00857" w:rsidRPr="00463E7D">
        <w:rPr>
          <w:rFonts w:ascii="Times New Roman" w:hAnsi="Times New Roman"/>
          <w:sz w:val="28"/>
          <w:szCs w:val="28"/>
        </w:rPr>
        <w:t xml:space="preserve">ban hành </w:t>
      </w:r>
      <w:r w:rsidRPr="00786303">
        <w:rPr>
          <w:rFonts w:ascii="Times New Roman" w:hAnsi="Times New Roman"/>
          <w:sz w:val="28"/>
          <w:szCs w:val="28"/>
        </w:rPr>
        <w:t>Q</w:t>
      </w:r>
      <w:r w:rsidR="007B1B82" w:rsidRPr="007B1B82">
        <w:rPr>
          <w:rFonts w:ascii="Times New Roman" w:hAnsi="Times New Roman"/>
          <w:sz w:val="28"/>
          <w:szCs w:val="28"/>
        </w:rPr>
        <w:t xml:space="preserve">uy chế về </w:t>
      </w:r>
      <w:r w:rsidR="00B00857" w:rsidRPr="003178A8">
        <w:rPr>
          <w:rFonts w:ascii="Times New Roman" w:hAnsi="Times New Roman"/>
          <w:sz w:val="28"/>
          <w:szCs w:val="28"/>
        </w:rPr>
        <w:t>đặt tên, đổi tên đườn</w:t>
      </w:r>
      <w:r w:rsidR="00B00857">
        <w:rPr>
          <w:rFonts w:ascii="Times New Roman" w:hAnsi="Times New Roman"/>
          <w:sz w:val="28"/>
          <w:szCs w:val="28"/>
        </w:rPr>
        <w:t>g</w:t>
      </w:r>
      <w:r w:rsidR="00B00857" w:rsidRPr="0077450F">
        <w:rPr>
          <w:rFonts w:ascii="Times New Roman" w:hAnsi="Times New Roman"/>
          <w:sz w:val="28"/>
          <w:szCs w:val="28"/>
        </w:rPr>
        <w:t xml:space="preserve"> </w:t>
      </w:r>
      <w:r w:rsidR="00B00857">
        <w:rPr>
          <w:rFonts w:ascii="Times New Roman" w:hAnsi="Times New Roman"/>
          <w:sz w:val="28"/>
          <w:szCs w:val="28"/>
        </w:rPr>
        <w:t>và công trình công cộng trên địa bàn T</w:t>
      </w:r>
      <w:r w:rsidR="00B00857" w:rsidRPr="00B43685">
        <w:rPr>
          <w:rFonts w:ascii="Times New Roman" w:hAnsi="Times New Roman"/>
          <w:sz w:val="28"/>
          <w:szCs w:val="28"/>
        </w:rPr>
        <w:t>hàn</w:t>
      </w:r>
      <w:r w:rsidR="00B00857">
        <w:rPr>
          <w:rFonts w:ascii="Times New Roman" w:hAnsi="Times New Roman"/>
          <w:sz w:val="28"/>
          <w:szCs w:val="28"/>
        </w:rPr>
        <w:t xml:space="preserve">h phố </w:t>
      </w:r>
      <w:r w:rsidR="00C345E4">
        <w:rPr>
          <w:rFonts w:ascii="Times New Roman" w:hAnsi="Times New Roman"/>
          <w:sz w:val="28"/>
          <w:szCs w:val="28"/>
        </w:rPr>
        <w:t xml:space="preserve">Hồ Chí Minh </w:t>
      </w:r>
      <w:r w:rsidR="00C345E4" w:rsidRPr="00C82521">
        <w:rPr>
          <w:rFonts w:ascii="Times New Roman" w:hAnsi="Times New Roman"/>
          <w:i/>
          <w:color w:val="000000" w:themeColor="text1"/>
          <w:sz w:val="28"/>
          <w:szCs w:val="28"/>
        </w:rPr>
        <w:t>để thực hiện chức năng quản lý nhà nước trên địa bàn Thành phố</w:t>
      </w:r>
      <w:r w:rsidR="00C82521" w:rsidRPr="00C82521">
        <w:rPr>
          <w:rFonts w:ascii="Times New Roman" w:hAnsi="Times New Roman"/>
          <w:i/>
          <w:color w:val="000000" w:themeColor="text1"/>
          <w:sz w:val="28"/>
          <w:szCs w:val="28"/>
        </w:rPr>
        <w:t xml:space="preserve"> </w:t>
      </w:r>
      <w:r w:rsidR="00C82521" w:rsidRPr="00C82521">
        <w:rPr>
          <w:rFonts w:ascii="Times New Roman" w:hAnsi="Times New Roman"/>
          <w:color w:val="000000" w:themeColor="text1"/>
          <w:sz w:val="28"/>
          <w:szCs w:val="28"/>
        </w:rPr>
        <w:t>(theo quy định tại</w:t>
      </w:r>
      <w:r w:rsidR="00C82521" w:rsidRPr="00C82521">
        <w:rPr>
          <w:rFonts w:ascii="Times New Roman" w:hAnsi="Times New Roman"/>
          <w:i/>
          <w:color w:val="000000" w:themeColor="text1"/>
          <w:sz w:val="28"/>
          <w:szCs w:val="28"/>
        </w:rPr>
        <w:t xml:space="preserve"> </w:t>
      </w:r>
      <w:r w:rsidR="00437A51">
        <w:rPr>
          <w:rFonts w:ascii="Times New Roman" w:hAnsi="Times New Roman"/>
          <w:sz w:val="28"/>
          <w:szCs w:val="28"/>
        </w:rPr>
        <w:t xml:space="preserve">điểm </w:t>
      </w:r>
      <w:r w:rsidR="00437A51" w:rsidRPr="00437A51">
        <w:rPr>
          <w:rFonts w:ascii="Times New Roman" w:hAnsi="Times New Roman"/>
          <w:sz w:val="28"/>
          <w:szCs w:val="28"/>
        </w:rPr>
        <w:t>c</w:t>
      </w:r>
      <w:r w:rsidR="00437A51">
        <w:rPr>
          <w:rFonts w:ascii="Times New Roman" w:hAnsi="Times New Roman"/>
          <w:sz w:val="28"/>
          <w:szCs w:val="28"/>
        </w:rPr>
        <w:t xml:space="preserve">, khoản 2, </w:t>
      </w:r>
      <w:r w:rsidR="00437A51" w:rsidRPr="00D97DAB">
        <w:rPr>
          <w:rFonts w:ascii="Times New Roman" w:hAnsi="Times New Roman"/>
          <w:sz w:val="28"/>
          <w:szCs w:val="28"/>
        </w:rPr>
        <w:t xml:space="preserve">Điều 21 </w:t>
      </w:r>
      <w:r w:rsidR="00C82521" w:rsidRPr="00C82521">
        <w:rPr>
          <w:rFonts w:ascii="Times New Roman" w:hAnsi="Times New Roman"/>
          <w:color w:val="000000" w:themeColor="text1"/>
          <w:sz w:val="28"/>
          <w:szCs w:val="28"/>
        </w:rPr>
        <w:t>Luật Ban hành văn bản quy phạm pháp luật)</w:t>
      </w:r>
      <w:r>
        <w:rPr>
          <w:rFonts w:ascii="Times New Roman" w:hAnsi="Times New Roman"/>
          <w:i/>
          <w:color w:val="000000" w:themeColor="text1"/>
          <w:sz w:val="28"/>
          <w:szCs w:val="28"/>
        </w:rPr>
        <w:t xml:space="preserve"> </w:t>
      </w:r>
      <w:r w:rsidRPr="00786303">
        <w:rPr>
          <w:rFonts w:ascii="Times New Roman" w:hAnsi="Times New Roman"/>
          <w:color w:val="000000" w:themeColor="text1"/>
          <w:sz w:val="28"/>
          <w:szCs w:val="28"/>
        </w:rPr>
        <w:t>là hoàn toàn</w:t>
      </w:r>
      <w:r w:rsidRPr="00786303">
        <w:rPr>
          <w:rFonts w:ascii="Times New Roman" w:hAnsi="Times New Roman"/>
          <w:i/>
          <w:color w:val="000000" w:themeColor="text1"/>
          <w:sz w:val="28"/>
          <w:szCs w:val="28"/>
        </w:rPr>
        <w:t xml:space="preserve"> </w:t>
      </w:r>
      <w:r w:rsidRPr="00463E7D">
        <w:rPr>
          <w:rFonts w:ascii="Times New Roman" w:hAnsi="Times New Roman"/>
          <w:sz w:val="28"/>
          <w:szCs w:val="28"/>
        </w:rPr>
        <w:t>cần thiết</w:t>
      </w:r>
      <w:r w:rsidR="005C568C">
        <w:rPr>
          <w:rFonts w:ascii="Times New Roman" w:hAnsi="Times New Roman"/>
          <w:sz w:val="28"/>
          <w:szCs w:val="28"/>
        </w:rPr>
        <w:t xml:space="preserve"> nhằm</w:t>
      </w:r>
      <w:r w:rsidR="005C568C" w:rsidRPr="00932F19">
        <w:rPr>
          <w:bCs/>
          <w:color w:val="000000"/>
          <w:sz w:val="28"/>
          <w:szCs w:val="28"/>
        </w:rPr>
        <w:t xml:space="preserve"> </w:t>
      </w:r>
      <w:r w:rsidR="003F2CFA" w:rsidRPr="00145038">
        <w:rPr>
          <w:rFonts w:ascii="Times New Roman" w:hAnsi="Times New Roman"/>
          <w:bCs/>
          <w:color w:val="000000"/>
          <w:sz w:val="28"/>
          <w:szCs w:val="28"/>
        </w:rPr>
        <w:t>t</w:t>
      </w:r>
      <w:r w:rsidR="003F2CFA" w:rsidRPr="00145038">
        <w:rPr>
          <w:rFonts w:ascii="Times New Roman" w:eastAsia="Courier New" w:hAnsi="Times New Roman"/>
          <w:color w:val="000000"/>
          <w:sz w:val="28"/>
          <w:szCs w:val="28"/>
          <w:lang w:val="fr-FR" w:eastAsia="vi-VN"/>
        </w:rPr>
        <w:t>ăng cường hiệu quả công tác phối hợp giữa các cơ quan</w:t>
      </w:r>
      <w:r w:rsidR="00145038">
        <w:rPr>
          <w:rFonts w:ascii="Times New Roman" w:eastAsia="Courier New" w:hAnsi="Times New Roman"/>
          <w:color w:val="000000"/>
          <w:sz w:val="28"/>
          <w:szCs w:val="28"/>
          <w:lang w:val="fr-FR" w:eastAsia="vi-VN"/>
        </w:rPr>
        <w:t>,</w:t>
      </w:r>
      <w:r w:rsidR="003F2CFA" w:rsidRPr="00145038">
        <w:rPr>
          <w:rFonts w:ascii="Times New Roman" w:eastAsia="Courier New" w:hAnsi="Times New Roman"/>
          <w:color w:val="000000"/>
          <w:sz w:val="28"/>
          <w:szCs w:val="28"/>
          <w:lang w:val="fr-FR" w:eastAsia="vi-VN"/>
        </w:rPr>
        <w:t xml:space="preserve"> đề cao tính trách nhiệm trong tổ chức thực hiện nhiệm vụ được giao trong hoạt động đặt tên, đổi tên đường và công trình công cộng trên địa bàn Thành phố; đồng thời giúp cho việc thực hiện các quy định được kịp thời và không chồng chéo, giúp cho công tác lập hồ sơ ở từng cấp, từng cơ quan được rõ ràng, đầy đủ nhằm đảm bảo cho công tác tham mưu Ủy ban nhân dân Thành phố và Hội đồ</w:t>
      </w:r>
      <w:r w:rsidR="00145038">
        <w:rPr>
          <w:rFonts w:ascii="Times New Roman" w:eastAsia="Courier New" w:hAnsi="Times New Roman"/>
          <w:color w:val="000000"/>
          <w:sz w:val="28"/>
          <w:szCs w:val="28"/>
          <w:lang w:val="fr-FR" w:eastAsia="vi-VN"/>
        </w:rPr>
        <w:t xml:space="preserve">ng </w:t>
      </w:r>
      <w:r w:rsidR="003F2CFA" w:rsidRPr="00145038">
        <w:rPr>
          <w:rFonts w:ascii="Times New Roman" w:eastAsia="Courier New" w:hAnsi="Times New Roman"/>
          <w:color w:val="000000"/>
          <w:sz w:val="28"/>
          <w:szCs w:val="28"/>
          <w:lang w:val="fr-FR" w:eastAsia="vi-VN"/>
        </w:rPr>
        <w:t>nhân dân Thành phố đặt tên, đổi tên đường đúng thẩm quyền, đúng quy định.</w:t>
      </w:r>
    </w:p>
    <w:p w:rsidR="00B43685" w:rsidRPr="00420982" w:rsidRDefault="00087EA5" w:rsidP="00130901">
      <w:pPr>
        <w:spacing w:before="120" w:line="360" w:lineRule="atLeast"/>
        <w:ind w:firstLine="709"/>
        <w:jc w:val="both"/>
        <w:rPr>
          <w:rFonts w:ascii="Times New Roman" w:hAnsi="Times New Roman"/>
          <w:sz w:val="28"/>
          <w:szCs w:val="28"/>
        </w:rPr>
      </w:pPr>
      <w:r w:rsidRPr="00216027">
        <w:rPr>
          <w:rFonts w:ascii="Times New Roman" w:hAnsi="Times New Roman"/>
          <w:b/>
          <w:color w:val="000000"/>
          <w:sz w:val="28"/>
          <w:szCs w:val="28"/>
        </w:rPr>
        <w:t>I</w:t>
      </w:r>
      <w:r w:rsidRPr="00B43685">
        <w:rPr>
          <w:rFonts w:ascii="Times New Roman" w:hAnsi="Times New Roman"/>
          <w:b/>
          <w:color w:val="000000"/>
          <w:sz w:val="28"/>
          <w:szCs w:val="28"/>
        </w:rPr>
        <w:t>I</w:t>
      </w:r>
      <w:r>
        <w:rPr>
          <w:rFonts w:ascii="Times New Roman" w:hAnsi="Times New Roman"/>
          <w:b/>
          <w:color w:val="000000"/>
          <w:sz w:val="28"/>
          <w:szCs w:val="28"/>
        </w:rPr>
        <w:t>. MỤC ĐÍCH, QUAN ĐIỂM CHỈ ĐẠO</w:t>
      </w:r>
      <w:r w:rsidRPr="00216027">
        <w:rPr>
          <w:rFonts w:ascii="Times New Roman" w:hAnsi="Times New Roman"/>
          <w:b/>
          <w:color w:val="000000"/>
          <w:sz w:val="28"/>
          <w:szCs w:val="28"/>
        </w:rPr>
        <w:t xml:space="preserve"> XÂY DỰNG </w:t>
      </w:r>
      <w:r w:rsidRPr="00420982">
        <w:rPr>
          <w:rFonts w:ascii="Times New Roman" w:hAnsi="Times New Roman"/>
          <w:b/>
          <w:color w:val="000000"/>
          <w:sz w:val="28"/>
          <w:szCs w:val="28"/>
        </w:rPr>
        <w:t>VĂN BẢN</w:t>
      </w:r>
    </w:p>
    <w:p w:rsidR="00B87AAA" w:rsidRPr="00B87AAA" w:rsidRDefault="00B87AAA" w:rsidP="00130901">
      <w:pPr>
        <w:spacing w:before="120" w:line="360" w:lineRule="atLeast"/>
        <w:ind w:firstLine="709"/>
        <w:jc w:val="both"/>
        <w:rPr>
          <w:rFonts w:ascii="Times New Roman" w:hAnsi="Times New Roman"/>
          <w:b/>
          <w:sz w:val="28"/>
          <w:szCs w:val="28"/>
        </w:rPr>
      </w:pPr>
      <w:r w:rsidRPr="00B87AAA">
        <w:rPr>
          <w:rFonts w:ascii="Times New Roman" w:hAnsi="Times New Roman"/>
          <w:b/>
          <w:sz w:val="28"/>
          <w:szCs w:val="28"/>
        </w:rPr>
        <w:t>1. Mục đích ban hành Quyết định</w:t>
      </w:r>
    </w:p>
    <w:p w:rsidR="00460946" w:rsidRPr="00460946" w:rsidRDefault="00B87AAA" w:rsidP="00130901">
      <w:pPr>
        <w:spacing w:before="120" w:line="360" w:lineRule="atLeast"/>
        <w:ind w:firstLine="709"/>
        <w:jc w:val="both"/>
        <w:rPr>
          <w:rFonts w:ascii="Times New Roman" w:hAnsi="Times New Roman"/>
          <w:sz w:val="28"/>
          <w:szCs w:val="28"/>
        </w:rPr>
      </w:pPr>
      <w:r w:rsidRPr="00B87AAA">
        <w:rPr>
          <w:rFonts w:ascii="Times New Roman" w:hAnsi="Times New Roman"/>
          <w:sz w:val="28"/>
          <w:szCs w:val="28"/>
        </w:rPr>
        <w:t>-</w:t>
      </w:r>
      <w:r w:rsidR="00460946" w:rsidRPr="00460946">
        <w:rPr>
          <w:rFonts w:ascii="Times New Roman" w:hAnsi="Times New Roman"/>
          <w:sz w:val="28"/>
          <w:szCs w:val="28"/>
        </w:rPr>
        <w:t xml:space="preserve"> Nhằm triển khai Nghị định số 91/2005/NĐ-CP; Thông tư số 36/2006/TT-BVHTT </w:t>
      </w:r>
      <w:r w:rsidR="00145038" w:rsidRPr="00145038">
        <w:rPr>
          <w:rFonts w:ascii="Times New Roman" w:hAnsi="Times New Roman"/>
          <w:sz w:val="28"/>
          <w:szCs w:val="28"/>
        </w:rPr>
        <w:t>và Nghị định số 165/2024/</w:t>
      </w:r>
      <w:r w:rsidR="00145038">
        <w:rPr>
          <w:rFonts w:ascii="Times New Roman" w:hAnsi="Times New Roman"/>
          <w:sz w:val="28"/>
          <w:szCs w:val="28"/>
        </w:rPr>
        <w:t>NĐ-</w:t>
      </w:r>
      <w:r w:rsidR="00145038" w:rsidRPr="00145038">
        <w:rPr>
          <w:rFonts w:ascii="Times New Roman" w:hAnsi="Times New Roman"/>
          <w:sz w:val="28"/>
          <w:szCs w:val="28"/>
        </w:rPr>
        <w:t xml:space="preserve">CP </w:t>
      </w:r>
      <w:r w:rsidR="00460946" w:rsidRPr="00460946">
        <w:rPr>
          <w:rFonts w:ascii="Times New Roman" w:hAnsi="Times New Roman"/>
          <w:sz w:val="28"/>
          <w:szCs w:val="28"/>
        </w:rPr>
        <w:t xml:space="preserve">một cách </w:t>
      </w:r>
      <w:r w:rsidR="00BE6E7A" w:rsidRPr="00BE6E7A">
        <w:rPr>
          <w:rFonts w:ascii="Times New Roman" w:hAnsi="Times New Roman"/>
          <w:sz w:val="28"/>
          <w:szCs w:val="28"/>
        </w:rPr>
        <w:t xml:space="preserve">có </w:t>
      </w:r>
      <w:r w:rsidR="00460946" w:rsidRPr="00460946">
        <w:rPr>
          <w:rFonts w:ascii="Times New Roman" w:hAnsi="Times New Roman"/>
          <w:sz w:val="28"/>
          <w:szCs w:val="28"/>
        </w:rPr>
        <w:t>hiệu quả.</w:t>
      </w:r>
    </w:p>
    <w:p w:rsidR="00460946" w:rsidRPr="00460946" w:rsidRDefault="00B87AAA" w:rsidP="00130901">
      <w:pPr>
        <w:pStyle w:val="intromoj"/>
        <w:spacing w:before="120" w:beforeAutospacing="0" w:after="0" w:afterAutospacing="0" w:line="360" w:lineRule="atLeast"/>
        <w:ind w:firstLine="709"/>
        <w:jc w:val="both"/>
        <w:rPr>
          <w:rFonts w:eastAsia="Times New Roman"/>
          <w:spacing w:val="-2"/>
          <w:sz w:val="28"/>
          <w:szCs w:val="28"/>
          <w:lang w:val="vi-VN"/>
        </w:rPr>
      </w:pPr>
      <w:r w:rsidRPr="00B87AAA">
        <w:rPr>
          <w:rFonts w:eastAsia="Times New Roman"/>
          <w:spacing w:val="-2"/>
          <w:sz w:val="28"/>
          <w:szCs w:val="28"/>
          <w:lang w:val="vi-VN"/>
        </w:rPr>
        <w:t>-</w:t>
      </w:r>
      <w:r w:rsidR="00460946" w:rsidRPr="00460946">
        <w:rPr>
          <w:rFonts w:eastAsia="Times New Roman"/>
          <w:spacing w:val="-2"/>
          <w:sz w:val="28"/>
          <w:szCs w:val="28"/>
          <w:lang w:val="vi-VN"/>
        </w:rPr>
        <w:t xml:space="preserve"> Đảm bảo sự thống nhất, đồng bộ với hệ thống văn bản q</w:t>
      </w:r>
      <w:r w:rsidR="00DC4728">
        <w:rPr>
          <w:rFonts w:eastAsia="Times New Roman"/>
          <w:spacing w:val="-2"/>
          <w:sz w:val="28"/>
          <w:szCs w:val="28"/>
          <w:lang w:val="vi-VN"/>
        </w:rPr>
        <w:t>uy phạm pháp luật có liên quan.</w:t>
      </w:r>
    </w:p>
    <w:p w:rsidR="00460946" w:rsidRDefault="00B87AAA" w:rsidP="00130901">
      <w:pPr>
        <w:pStyle w:val="intromoj"/>
        <w:spacing w:before="120" w:beforeAutospacing="0" w:after="0" w:afterAutospacing="0" w:line="360" w:lineRule="atLeast"/>
        <w:ind w:firstLine="709"/>
        <w:jc w:val="both"/>
        <w:rPr>
          <w:rFonts w:eastAsia="Times New Roman"/>
          <w:spacing w:val="-2"/>
          <w:sz w:val="28"/>
          <w:szCs w:val="28"/>
          <w:lang w:val="vi-VN"/>
        </w:rPr>
      </w:pPr>
      <w:r w:rsidRPr="00B87AAA">
        <w:rPr>
          <w:rFonts w:eastAsia="Times New Roman"/>
          <w:spacing w:val="-2"/>
          <w:sz w:val="28"/>
          <w:szCs w:val="28"/>
          <w:lang w:val="vi-VN"/>
        </w:rPr>
        <w:t>-</w:t>
      </w:r>
      <w:r w:rsidR="00460946" w:rsidRPr="00460946">
        <w:rPr>
          <w:rFonts w:eastAsia="Times New Roman"/>
          <w:spacing w:val="-2"/>
          <w:sz w:val="28"/>
          <w:szCs w:val="28"/>
          <w:lang w:val="vi-VN"/>
        </w:rPr>
        <w:t xml:space="preserve"> Đảm bảo hiệu lực, hiệu quả của các văn bản pháp luật khi áp dụng phù hợp với thực tế và điều kiện phát triển kinh tế xã hội.</w:t>
      </w:r>
    </w:p>
    <w:p w:rsidR="00460946" w:rsidRPr="00460946" w:rsidRDefault="00B87AAA" w:rsidP="00130901">
      <w:pPr>
        <w:spacing w:before="120" w:line="360" w:lineRule="atLeast"/>
        <w:ind w:firstLine="709"/>
        <w:jc w:val="both"/>
        <w:rPr>
          <w:rFonts w:ascii="Times New Roman" w:hAnsi="Times New Roman"/>
          <w:sz w:val="28"/>
          <w:szCs w:val="28"/>
        </w:rPr>
      </w:pPr>
      <w:r w:rsidRPr="00B87AAA">
        <w:rPr>
          <w:rFonts w:ascii="Times New Roman" w:hAnsi="Times New Roman"/>
          <w:spacing w:val="-2"/>
          <w:sz w:val="28"/>
          <w:szCs w:val="28"/>
        </w:rPr>
        <w:t>-</w:t>
      </w:r>
      <w:r w:rsidR="00460946" w:rsidRPr="00460946">
        <w:rPr>
          <w:rFonts w:ascii="Times New Roman" w:hAnsi="Times New Roman"/>
          <w:spacing w:val="-2"/>
          <w:sz w:val="28"/>
          <w:szCs w:val="28"/>
        </w:rPr>
        <w:t xml:space="preserve"> </w:t>
      </w:r>
      <w:r w:rsidR="00460946" w:rsidRPr="00460946">
        <w:rPr>
          <w:rFonts w:ascii="Times New Roman" w:hAnsi="Times New Roman"/>
          <w:bCs/>
          <w:sz w:val="28"/>
          <w:szCs w:val="28"/>
        </w:rPr>
        <w:t xml:space="preserve">Quy định cụ thể tiêu chí xây dựng Ngân hàng tên và điều kiện đặt tên, </w:t>
      </w:r>
      <w:r w:rsidR="00E148B3">
        <w:rPr>
          <w:rFonts w:ascii="Times New Roman" w:hAnsi="Times New Roman"/>
          <w:bCs/>
          <w:sz w:val="28"/>
          <w:szCs w:val="28"/>
        </w:rPr>
        <w:br/>
      </w:r>
      <w:r w:rsidR="00460946" w:rsidRPr="00460946">
        <w:rPr>
          <w:rFonts w:ascii="Times New Roman" w:hAnsi="Times New Roman"/>
          <w:bCs/>
          <w:sz w:val="28"/>
          <w:szCs w:val="28"/>
        </w:rPr>
        <w:t>đổi tên đường và công trình công cộng.</w:t>
      </w:r>
    </w:p>
    <w:p w:rsidR="00460946" w:rsidRDefault="00B87AAA" w:rsidP="00130901">
      <w:pPr>
        <w:spacing w:before="120" w:line="360" w:lineRule="atLeast"/>
        <w:ind w:firstLine="709"/>
        <w:jc w:val="both"/>
        <w:rPr>
          <w:rFonts w:ascii="Times New Roman" w:hAnsi="Times New Roman"/>
          <w:sz w:val="28"/>
        </w:rPr>
      </w:pPr>
      <w:r w:rsidRPr="00B87AAA">
        <w:rPr>
          <w:rFonts w:ascii="Times New Roman" w:hAnsi="Times New Roman"/>
          <w:sz w:val="28"/>
        </w:rPr>
        <w:t>-</w:t>
      </w:r>
      <w:r w:rsidR="00460946" w:rsidRPr="00460946">
        <w:rPr>
          <w:rFonts w:ascii="Times New Roman" w:hAnsi="Times New Roman"/>
          <w:sz w:val="28"/>
        </w:rPr>
        <w:t xml:space="preserve"> Tăng cường công tác quản lý và tạo điều kiện thuận lợi cho công tác </w:t>
      </w:r>
      <w:r w:rsidR="00E148B3">
        <w:rPr>
          <w:rFonts w:ascii="Times New Roman" w:hAnsi="Times New Roman"/>
          <w:sz w:val="28"/>
        </w:rPr>
        <w:br/>
      </w:r>
      <w:r w:rsidR="00460946" w:rsidRPr="00460946">
        <w:rPr>
          <w:rFonts w:ascii="Times New Roman" w:hAnsi="Times New Roman"/>
          <w:sz w:val="28"/>
        </w:rPr>
        <w:t xml:space="preserve">quản lý đô thị và </w:t>
      </w:r>
      <w:r w:rsidR="00460946" w:rsidRPr="00460946">
        <w:rPr>
          <w:rFonts w:ascii="Times New Roman" w:hAnsi="Times New Roman"/>
          <w:color w:val="000000" w:themeColor="text1"/>
          <w:sz w:val="28"/>
          <w:szCs w:val="28"/>
          <w:shd w:val="clear" w:color="auto" w:fill="FFFFFF"/>
        </w:rPr>
        <w:t>người dân trong việc giao tiếp, tiếp nhận thông tin, thư tín, liên lạc, giao d</w:t>
      </w:r>
      <w:r w:rsidR="007B1B82">
        <w:rPr>
          <w:rFonts w:ascii="Times New Roman" w:hAnsi="Times New Roman"/>
          <w:color w:val="000000" w:themeColor="text1"/>
          <w:sz w:val="28"/>
          <w:szCs w:val="28"/>
          <w:shd w:val="clear" w:color="auto" w:fill="FFFFFF"/>
        </w:rPr>
        <w:t>ịch thương mại, dịch vụ và khi</w:t>
      </w:r>
      <w:r w:rsidR="00460946" w:rsidRPr="00460946">
        <w:rPr>
          <w:rFonts w:ascii="Times New Roman" w:hAnsi="Times New Roman"/>
          <w:color w:val="000000" w:themeColor="text1"/>
          <w:sz w:val="28"/>
          <w:szCs w:val="28"/>
          <w:shd w:val="clear" w:color="auto" w:fill="FFFFFF"/>
        </w:rPr>
        <w:t xml:space="preserve"> </w:t>
      </w:r>
      <w:r w:rsidR="00460946" w:rsidRPr="00460946">
        <w:rPr>
          <w:rFonts w:ascii="Times New Roman" w:hAnsi="Times New Roman"/>
          <w:sz w:val="28"/>
        </w:rPr>
        <w:t>tham gia giao thông.</w:t>
      </w:r>
    </w:p>
    <w:p w:rsidR="00B87AAA" w:rsidRPr="00932F19" w:rsidRDefault="00B87AAA" w:rsidP="00130901">
      <w:pPr>
        <w:pStyle w:val="NormalWeb"/>
        <w:shd w:val="clear" w:color="auto" w:fill="FFFFFF"/>
        <w:spacing w:before="120" w:beforeAutospacing="0" w:after="0" w:afterAutospacing="0" w:line="360" w:lineRule="atLeast"/>
        <w:ind w:firstLine="709"/>
        <w:jc w:val="both"/>
        <w:rPr>
          <w:b/>
          <w:bCs/>
          <w:color w:val="000000"/>
          <w:sz w:val="28"/>
          <w:szCs w:val="28"/>
        </w:rPr>
      </w:pPr>
      <w:r w:rsidRPr="00932F19">
        <w:rPr>
          <w:b/>
          <w:bCs/>
          <w:color w:val="000000"/>
          <w:sz w:val="28"/>
          <w:szCs w:val="28"/>
        </w:rPr>
        <w:t>2. Quan điểm xây dựng dự thảo Quyết định</w:t>
      </w:r>
    </w:p>
    <w:p w:rsidR="00B87AAA" w:rsidRPr="00932F19" w:rsidRDefault="00B87AAA" w:rsidP="00130901">
      <w:pPr>
        <w:pStyle w:val="NormalWeb"/>
        <w:shd w:val="clear" w:color="auto" w:fill="FFFFFF"/>
        <w:spacing w:before="120" w:beforeAutospacing="0" w:after="0" w:afterAutospacing="0" w:line="360" w:lineRule="atLeast"/>
        <w:ind w:firstLine="709"/>
        <w:jc w:val="both"/>
        <w:rPr>
          <w:b/>
          <w:bCs/>
          <w:color w:val="000000"/>
          <w:sz w:val="28"/>
          <w:szCs w:val="28"/>
        </w:rPr>
      </w:pPr>
      <w:r>
        <w:rPr>
          <w:bCs/>
          <w:color w:val="000000"/>
          <w:sz w:val="28"/>
          <w:szCs w:val="28"/>
        </w:rPr>
        <w:lastRenderedPageBreak/>
        <w:t xml:space="preserve">Việc xây dựng </w:t>
      </w:r>
      <w:r w:rsidRPr="00932F19">
        <w:rPr>
          <w:bCs/>
          <w:color w:val="000000"/>
          <w:sz w:val="28"/>
          <w:szCs w:val="28"/>
        </w:rPr>
        <w:t xml:space="preserve">Quyết định phải </w:t>
      </w:r>
      <w:r w:rsidRPr="00B87AAA">
        <w:rPr>
          <w:bCs/>
          <w:color w:val="000000"/>
          <w:sz w:val="28"/>
          <w:szCs w:val="28"/>
        </w:rPr>
        <w:t>bảo đảm yêu cầu về tính hợp hiến, tính hợp pháp, tính thống nhất với hệ thống pháp luật và được xây dựng, ban hành theo đúng thẩm quyền, hình thức, trình tự thủ tục ban hành văn bản quy phạm pháp luật; phù hợp với tình hình thực tế tại địa phương; bảo đảm công khai, minh bạch trong việc tiếp nhận, phản hồi ý kiến, kiến nghị của các tổ chức, cá nhân trong quá trình xây dựng và ban hành Quyết định.</w:t>
      </w:r>
    </w:p>
    <w:p w:rsidR="00460946" w:rsidRPr="00087EA5" w:rsidRDefault="00420982" w:rsidP="00130901">
      <w:pPr>
        <w:spacing w:before="120" w:line="360" w:lineRule="atLeast"/>
        <w:ind w:firstLine="709"/>
        <w:jc w:val="both"/>
        <w:rPr>
          <w:rFonts w:ascii="Times New Roman" w:hAnsi="Times New Roman"/>
          <w:b/>
          <w:sz w:val="28"/>
          <w:szCs w:val="28"/>
        </w:rPr>
      </w:pPr>
      <w:r w:rsidRPr="00420982">
        <w:rPr>
          <w:rFonts w:ascii="Times New Roman" w:hAnsi="Times New Roman"/>
          <w:b/>
          <w:sz w:val="28"/>
          <w:szCs w:val="28"/>
        </w:rPr>
        <w:t xml:space="preserve">III. </w:t>
      </w:r>
      <w:r w:rsidR="00460946" w:rsidRPr="00045AFD">
        <w:rPr>
          <w:rFonts w:ascii="Times New Roman" w:hAnsi="Times New Roman"/>
          <w:b/>
          <w:sz w:val="28"/>
          <w:szCs w:val="28"/>
        </w:rPr>
        <w:t xml:space="preserve">QUÁ TRÌNH XÂY DỰNG </w:t>
      </w:r>
      <w:r w:rsidR="00087EA5" w:rsidRPr="00087EA5">
        <w:rPr>
          <w:rFonts w:ascii="Times New Roman" w:hAnsi="Times New Roman"/>
          <w:b/>
          <w:sz w:val="28"/>
          <w:szCs w:val="28"/>
        </w:rPr>
        <w:t>VĂN BẢN</w:t>
      </w:r>
    </w:p>
    <w:p w:rsidR="009948C3" w:rsidRPr="009948C3" w:rsidRDefault="009948C3" w:rsidP="00130901">
      <w:pPr>
        <w:spacing w:beforeLines="60" w:before="144" w:afterLines="60" w:after="144" w:line="360" w:lineRule="atLeast"/>
        <w:ind w:firstLine="709"/>
        <w:jc w:val="both"/>
        <w:rPr>
          <w:rFonts w:ascii="Times New Roman" w:eastAsia="Calibri" w:hAnsi="Times New Roman"/>
          <w:sz w:val="28"/>
          <w:szCs w:val="28"/>
        </w:rPr>
      </w:pPr>
      <w:r w:rsidRPr="009948C3">
        <w:rPr>
          <w:rFonts w:ascii="Times New Roman" w:eastAsia="Calibri" w:hAnsi="Times New Roman"/>
          <w:sz w:val="28"/>
          <w:szCs w:val="28"/>
        </w:rPr>
        <w:t xml:space="preserve">Trên cơ sở rà soát, cập nhật các các văn bản quy phạm pháp luật có liên quan, Sở Văn hóa và Thể thao đã dự thảo Tờ trình và Quyết định ban hành </w:t>
      </w:r>
      <w:r w:rsidRPr="00786303">
        <w:rPr>
          <w:rFonts w:ascii="Times New Roman" w:hAnsi="Times New Roman"/>
          <w:sz w:val="28"/>
          <w:szCs w:val="28"/>
        </w:rPr>
        <w:t>Q</w:t>
      </w:r>
      <w:r w:rsidRPr="007B1B82">
        <w:rPr>
          <w:rFonts w:ascii="Times New Roman" w:hAnsi="Times New Roman"/>
          <w:sz w:val="28"/>
          <w:szCs w:val="28"/>
        </w:rPr>
        <w:t xml:space="preserve">uy chế </w:t>
      </w:r>
      <w:r w:rsidRPr="003178A8">
        <w:rPr>
          <w:rFonts w:ascii="Times New Roman" w:hAnsi="Times New Roman"/>
          <w:sz w:val="28"/>
          <w:szCs w:val="28"/>
        </w:rPr>
        <w:t>đặt tên, đổi tên đườn</w:t>
      </w:r>
      <w:r>
        <w:rPr>
          <w:rFonts w:ascii="Times New Roman" w:hAnsi="Times New Roman"/>
          <w:sz w:val="28"/>
          <w:szCs w:val="28"/>
        </w:rPr>
        <w:t>g</w:t>
      </w:r>
      <w:r w:rsidRPr="0077450F">
        <w:rPr>
          <w:rFonts w:ascii="Times New Roman" w:hAnsi="Times New Roman"/>
          <w:sz w:val="28"/>
          <w:szCs w:val="28"/>
        </w:rPr>
        <w:t xml:space="preserve"> </w:t>
      </w:r>
      <w:r>
        <w:rPr>
          <w:rFonts w:ascii="Times New Roman" w:hAnsi="Times New Roman"/>
          <w:sz w:val="28"/>
          <w:szCs w:val="28"/>
        </w:rPr>
        <w:t>và công trình công cộng trên địa bàn T</w:t>
      </w:r>
      <w:r w:rsidRPr="00B43685">
        <w:rPr>
          <w:rFonts w:ascii="Times New Roman" w:hAnsi="Times New Roman"/>
          <w:sz w:val="28"/>
          <w:szCs w:val="28"/>
        </w:rPr>
        <w:t>hàn</w:t>
      </w:r>
      <w:r>
        <w:rPr>
          <w:rFonts w:ascii="Times New Roman" w:hAnsi="Times New Roman"/>
          <w:sz w:val="28"/>
          <w:szCs w:val="28"/>
        </w:rPr>
        <w:t>h phố</w:t>
      </w:r>
      <w:r w:rsidR="00E85BBA" w:rsidRPr="00E85BBA">
        <w:rPr>
          <w:rFonts w:ascii="Times New Roman" w:hAnsi="Times New Roman"/>
          <w:sz w:val="28"/>
          <w:szCs w:val="28"/>
        </w:rPr>
        <w:t xml:space="preserve"> </w:t>
      </w:r>
      <w:r>
        <w:rPr>
          <w:rFonts w:ascii="Times New Roman" w:hAnsi="Times New Roman"/>
          <w:bCs/>
          <w:sz w:val="28"/>
          <w:szCs w:val="28"/>
        </w:rPr>
        <w:t>Hồ Chí Minh</w:t>
      </w:r>
      <w:r w:rsidRPr="009948C3">
        <w:rPr>
          <w:rFonts w:ascii="Times New Roman" w:eastAsia="Calibri" w:hAnsi="Times New Roman"/>
          <w:sz w:val="28"/>
          <w:szCs w:val="28"/>
        </w:rPr>
        <w:t>.</w:t>
      </w:r>
    </w:p>
    <w:p w:rsidR="009948C3" w:rsidRPr="009948C3" w:rsidRDefault="00931DA8" w:rsidP="00130901">
      <w:pPr>
        <w:spacing w:beforeLines="60" w:before="144" w:afterLines="60" w:after="144" w:line="360" w:lineRule="atLeast"/>
        <w:ind w:firstLine="709"/>
        <w:jc w:val="both"/>
        <w:rPr>
          <w:rFonts w:ascii="Times New Roman" w:eastAsia="Calibri" w:hAnsi="Times New Roman"/>
          <w:sz w:val="28"/>
          <w:szCs w:val="28"/>
        </w:rPr>
      </w:pPr>
      <w:r w:rsidRPr="00931DA8">
        <w:rPr>
          <w:rFonts w:ascii="Times New Roman" w:eastAsia="Calibri" w:hAnsi="Times New Roman"/>
          <w:sz w:val="28"/>
          <w:szCs w:val="28"/>
        </w:rPr>
        <w:t>N</w:t>
      </w:r>
      <w:r w:rsidRPr="009948C3">
        <w:rPr>
          <w:rFonts w:ascii="Times New Roman" w:eastAsia="Calibri" w:hAnsi="Times New Roman"/>
          <w:sz w:val="28"/>
          <w:szCs w:val="28"/>
        </w:rPr>
        <w:t xml:space="preserve">gày </w:t>
      </w:r>
      <w:r>
        <w:rPr>
          <w:rFonts w:ascii="Times New Roman" w:eastAsia="Calibri" w:hAnsi="Times New Roman"/>
          <w:sz w:val="28"/>
          <w:szCs w:val="28"/>
        </w:rPr>
        <w:t>09 tháng 4 năm 2026</w:t>
      </w:r>
      <w:r w:rsidRPr="00931DA8">
        <w:rPr>
          <w:rFonts w:ascii="Times New Roman" w:eastAsia="Calibri" w:hAnsi="Times New Roman"/>
          <w:sz w:val="28"/>
          <w:szCs w:val="28"/>
        </w:rPr>
        <w:t>,</w:t>
      </w:r>
      <w:r>
        <w:rPr>
          <w:rFonts w:ascii="Times New Roman" w:eastAsia="Calibri" w:hAnsi="Times New Roman"/>
          <w:sz w:val="28"/>
          <w:szCs w:val="28"/>
        </w:rPr>
        <w:t xml:space="preserve"> </w:t>
      </w:r>
      <w:r w:rsidR="00E85BBA" w:rsidRPr="009948C3">
        <w:rPr>
          <w:rFonts w:ascii="Times New Roman" w:eastAsia="Calibri" w:hAnsi="Times New Roman"/>
          <w:sz w:val="28"/>
          <w:szCs w:val="28"/>
        </w:rPr>
        <w:t xml:space="preserve">Sở Văn hóa và Thể thao </w:t>
      </w:r>
      <w:r w:rsidR="009948C3" w:rsidRPr="009948C3">
        <w:rPr>
          <w:rFonts w:ascii="Times New Roman" w:eastAsia="Calibri" w:hAnsi="Times New Roman"/>
          <w:sz w:val="28"/>
          <w:szCs w:val="28"/>
        </w:rPr>
        <w:t xml:space="preserve">có Công văn số </w:t>
      </w:r>
      <w:r w:rsidR="00E85BBA">
        <w:rPr>
          <w:rFonts w:ascii="Times New Roman" w:eastAsia="Calibri" w:hAnsi="Times New Roman"/>
          <w:sz w:val="28"/>
          <w:szCs w:val="28"/>
        </w:rPr>
        <w:t>4347</w:t>
      </w:r>
      <w:r w:rsidR="009948C3" w:rsidRPr="009948C3">
        <w:rPr>
          <w:rFonts w:ascii="Times New Roman" w:eastAsia="Calibri" w:hAnsi="Times New Roman"/>
          <w:sz w:val="28"/>
          <w:szCs w:val="28"/>
        </w:rPr>
        <w:t>/S</w:t>
      </w:r>
      <w:r w:rsidR="00E85BBA" w:rsidRPr="00E85BBA">
        <w:rPr>
          <w:rFonts w:ascii="Times New Roman" w:eastAsia="Calibri" w:hAnsi="Times New Roman"/>
          <w:sz w:val="28"/>
          <w:szCs w:val="28"/>
        </w:rPr>
        <w:t>VHTT</w:t>
      </w:r>
      <w:r w:rsidR="009948C3" w:rsidRPr="009948C3">
        <w:rPr>
          <w:rFonts w:ascii="Times New Roman" w:eastAsia="Calibri" w:hAnsi="Times New Roman"/>
          <w:sz w:val="28"/>
          <w:szCs w:val="28"/>
        </w:rPr>
        <w:t>-</w:t>
      </w:r>
      <w:r w:rsidR="00E85BBA" w:rsidRPr="00E85BBA">
        <w:rPr>
          <w:rFonts w:ascii="Times New Roman" w:eastAsia="Calibri" w:hAnsi="Times New Roman"/>
          <w:sz w:val="28"/>
          <w:szCs w:val="28"/>
        </w:rPr>
        <w:t>DSVH</w:t>
      </w:r>
      <w:r w:rsidR="009948C3" w:rsidRPr="009948C3">
        <w:rPr>
          <w:rFonts w:ascii="Times New Roman" w:eastAsia="Calibri" w:hAnsi="Times New Roman"/>
          <w:sz w:val="28"/>
          <w:szCs w:val="28"/>
        </w:rPr>
        <w:t xml:space="preserve"> </w:t>
      </w:r>
      <w:r w:rsidR="00E85BBA">
        <w:rPr>
          <w:rFonts w:ascii="Times New Roman" w:eastAsia="Calibri" w:hAnsi="Times New Roman"/>
          <w:sz w:val="28"/>
          <w:szCs w:val="28"/>
        </w:rPr>
        <w:t xml:space="preserve">gửi </w:t>
      </w:r>
      <w:r w:rsidR="009948C3" w:rsidRPr="009948C3">
        <w:rPr>
          <w:rFonts w:ascii="Times New Roman" w:eastAsia="Calibri" w:hAnsi="Times New Roman"/>
          <w:sz w:val="28"/>
          <w:szCs w:val="28"/>
        </w:rPr>
        <w:t xml:space="preserve">Ủy ban Mặt trận Tổ quốc Việt Nam Thành phố, các Sở, ban, ngành, Ủy ban nhân dân các </w:t>
      </w:r>
      <w:r w:rsidR="00E85BBA" w:rsidRPr="00E85BBA">
        <w:rPr>
          <w:rFonts w:ascii="Times New Roman" w:eastAsia="Calibri" w:hAnsi="Times New Roman"/>
          <w:sz w:val="28"/>
          <w:szCs w:val="28"/>
        </w:rPr>
        <w:t>phường, xã, đặ</w:t>
      </w:r>
      <w:r w:rsidR="00E85BBA">
        <w:rPr>
          <w:rFonts w:ascii="Times New Roman" w:eastAsia="Calibri" w:hAnsi="Times New Roman"/>
          <w:sz w:val="28"/>
          <w:szCs w:val="28"/>
        </w:rPr>
        <w:t>c k</w:t>
      </w:r>
      <w:r w:rsidR="00E85BBA" w:rsidRPr="00E85BBA">
        <w:rPr>
          <w:rFonts w:ascii="Times New Roman" w:eastAsia="Calibri" w:hAnsi="Times New Roman"/>
          <w:sz w:val="28"/>
          <w:szCs w:val="28"/>
        </w:rPr>
        <w:t xml:space="preserve">hu </w:t>
      </w:r>
      <w:r w:rsidR="009948C3" w:rsidRPr="009948C3">
        <w:rPr>
          <w:rFonts w:ascii="Times New Roman" w:eastAsia="Calibri" w:hAnsi="Times New Roman"/>
          <w:sz w:val="28"/>
          <w:szCs w:val="28"/>
        </w:rPr>
        <w:t xml:space="preserve">có ý kiến góp ý đối với dự thảo </w:t>
      </w:r>
      <w:r w:rsidR="009948C3">
        <w:rPr>
          <w:rFonts w:ascii="Times New Roman" w:hAnsi="Times New Roman"/>
          <w:sz w:val="28"/>
          <w:szCs w:val="28"/>
        </w:rPr>
        <w:t xml:space="preserve">Quy chế </w:t>
      </w:r>
      <w:r w:rsidR="00E85BBA" w:rsidRPr="003178A8">
        <w:rPr>
          <w:rFonts w:ascii="Times New Roman" w:hAnsi="Times New Roman"/>
          <w:sz w:val="28"/>
          <w:szCs w:val="28"/>
        </w:rPr>
        <w:t>đặt tên, đổi tên đườn</w:t>
      </w:r>
      <w:r w:rsidR="00E85BBA">
        <w:rPr>
          <w:rFonts w:ascii="Times New Roman" w:hAnsi="Times New Roman"/>
          <w:sz w:val="28"/>
          <w:szCs w:val="28"/>
        </w:rPr>
        <w:t>g</w:t>
      </w:r>
      <w:r w:rsidR="00E85BBA" w:rsidRPr="0077450F">
        <w:rPr>
          <w:rFonts w:ascii="Times New Roman" w:hAnsi="Times New Roman"/>
          <w:sz w:val="28"/>
          <w:szCs w:val="28"/>
        </w:rPr>
        <w:t xml:space="preserve"> </w:t>
      </w:r>
      <w:r w:rsidR="00E85BBA">
        <w:rPr>
          <w:rFonts w:ascii="Times New Roman" w:hAnsi="Times New Roman"/>
          <w:sz w:val="28"/>
          <w:szCs w:val="28"/>
        </w:rPr>
        <w:t>và công trình công cộng trên địa bàn T</w:t>
      </w:r>
      <w:r w:rsidR="00E85BBA" w:rsidRPr="00B43685">
        <w:rPr>
          <w:rFonts w:ascii="Times New Roman" w:hAnsi="Times New Roman"/>
          <w:sz w:val="28"/>
          <w:szCs w:val="28"/>
        </w:rPr>
        <w:t>hàn</w:t>
      </w:r>
      <w:r w:rsidR="00E85BBA">
        <w:rPr>
          <w:rFonts w:ascii="Times New Roman" w:hAnsi="Times New Roman"/>
          <w:sz w:val="28"/>
          <w:szCs w:val="28"/>
        </w:rPr>
        <w:t>h phố</w:t>
      </w:r>
      <w:r w:rsidR="009948C3" w:rsidRPr="009948C3">
        <w:rPr>
          <w:rFonts w:ascii="Times New Roman" w:eastAsia="Calibri" w:hAnsi="Times New Roman"/>
          <w:sz w:val="28"/>
          <w:szCs w:val="28"/>
        </w:rPr>
        <w:t>.</w:t>
      </w:r>
    </w:p>
    <w:p w:rsidR="000023A1" w:rsidRPr="00380CB0" w:rsidRDefault="009948C3" w:rsidP="00130901">
      <w:pPr>
        <w:spacing w:beforeLines="60" w:before="144" w:afterLines="60" w:after="144" w:line="360" w:lineRule="atLeast"/>
        <w:ind w:firstLine="709"/>
        <w:jc w:val="both"/>
        <w:rPr>
          <w:rFonts w:ascii="Times New Roman" w:eastAsia="Calibri" w:hAnsi="Times New Roman"/>
          <w:sz w:val="28"/>
          <w:szCs w:val="28"/>
        </w:rPr>
      </w:pPr>
      <w:r w:rsidRPr="009948C3">
        <w:rPr>
          <w:rFonts w:ascii="Times New Roman" w:eastAsia="Calibri" w:hAnsi="Times New Roman"/>
          <w:sz w:val="28"/>
          <w:szCs w:val="28"/>
        </w:rPr>
        <w:t xml:space="preserve">Đồng thời, dự thảo </w:t>
      </w:r>
      <w:r w:rsidR="00E85BBA" w:rsidRPr="00E85BBA">
        <w:rPr>
          <w:rFonts w:ascii="Times New Roman" w:eastAsia="Calibri" w:hAnsi="Times New Roman"/>
          <w:sz w:val="28"/>
          <w:szCs w:val="28"/>
        </w:rPr>
        <w:t xml:space="preserve">Quy chế </w:t>
      </w:r>
      <w:r w:rsidR="00E85BBA" w:rsidRPr="003178A8">
        <w:rPr>
          <w:rFonts w:ascii="Times New Roman" w:hAnsi="Times New Roman"/>
          <w:sz w:val="28"/>
          <w:szCs w:val="28"/>
        </w:rPr>
        <w:t>đặt tên, đổi tên đườn</w:t>
      </w:r>
      <w:r w:rsidR="00E85BBA">
        <w:rPr>
          <w:rFonts w:ascii="Times New Roman" w:hAnsi="Times New Roman"/>
          <w:sz w:val="28"/>
          <w:szCs w:val="28"/>
        </w:rPr>
        <w:t>g</w:t>
      </w:r>
      <w:r w:rsidR="00E85BBA" w:rsidRPr="0077450F">
        <w:rPr>
          <w:rFonts w:ascii="Times New Roman" w:hAnsi="Times New Roman"/>
          <w:sz w:val="28"/>
          <w:szCs w:val="28"/>
        </w:rPr>
        <w:t xml:space="preserve"> </w:t>
      </w:r>
      <w:r w:rsidR="00E85BBA">
        <w:rPr>
          <w:rFonts w:ascii="Times New Roman" w:hAnsi="Times New Roman"/>
          <w:sz w:val="28"/>
          <w:szCs w:val="28"/>
        </w:rPr>
        <w:t>và công trình công cộng trên địa bàn T</w:t>
      </w:r>
      <w:r w:rsidR="00E85BBA" w:rsidRPr="00B43685">
        <w:rPr>
          <w:rFonts w:ascii="Times New Roman" w:hAnsi="Times New Roman"/>
          <w:sz w:val="28"/>
          <w:szCs w:val="28"/>
        </w:rPr>
        <w:t>hàn</w:t>
      </w:r>
      <w:r w:rsidR="00E85BBA">
        <w:rPr>
          <w:rFonts w:ascii="Times New Roman" w:hAnsi="Times New Roman"/>
          <w:sz w:val="28"/>
          <w:szCs w:val="28"/>
        </w:rPr>
        <w:t>h phố</w:t>
      </w:r>
      <w:r w:rsidR="00E85BBA" w:rsidRPr="00E85BBA">
        <w:rPr>
          <w:rFonts w:ascii="Times New Roman" w:hAnsi="Times New Roman"/>
          <w:sz w:val="28"/>
          <w:szCs w:val="28"/>
        </w:rPr>
        <w:t xml:space="preserve"> </w:t>
      </w:r>
      <w:r w:rsidRPr="009948C3">
        <w:rPr>
          <w:rFonts w:ascii="Times New Roman" w:eastAsia="Calibri" w:hAnsi="Times New Roman"/>
          <w:sz w:val="28"/>
          <w:szCs w:val="28"/>
        </w:rPr>
        <w:t>cũng đã được đăng tải trên Trang thông tin điện tử của Thành phố từ ngày</w:t>
      </w:r>
      <w:r w:rsidR="00E85BBA" w:rsidRPr="00E85BBA">
        <w:rPr>
          <w:rFonts w:ascii="Times New Roman" w:eastAsia="Calibri" w:hAnsi="Times New Roman"/>
          <w:sz w:val="28"/>
          <w:szCs w:val="28"/>
        </w:rPr>
        <w:t xml:space="preserve"> </w:t>
      </w:r>
      <w:r w:rsidR="00D574BE">
        <w:rPr>
          <w:rFonts w:ascii="Times New Roman" w:eastAsia="Calibri" w:hAnsi="Times New Roman"/>
          <w:sz w:val="28"/>
          <w:szCs w:val="28"/>
        </w:rPr>
        <w:t xml:space="preserve">13 </w:t>
      </w:r>
      <w:r w:rsidRPr="009948C3">
        <w:rPr>
          <w:rFonts w:ascii="Times New Roman" w:eastAsia="Calibri" w:hAnsi="Times New Roman"/>
          <w:sz w:val="28"/>
          <w:szCs w:val="28"/>
        </w:rPr>
        <w:t xml:space="preserve">tháng </w:t>
      </w:r>
      <w:r w:rsidR="00D574BE">
        <w:rPr>
          <w:rFonts w:ascii="Times New Roman" w:eastAsia="Calibri" w:hAnsi="Times New Roman"/>
          <w:sz w:val="28"/>
          <w:szCs w:val="28"/>
        </w:rPr>
        <w:t xml:space="preserve">4 </w:t>
      </w:r>
      <w:r w:rsidRPr="009948C3">
        <w:rPr>
          <w:rFonts w:ascii="Times New Roman" w:eastAsia="Calibri" w:hAnsi="Times New Roman"/>
          <w:sz w:val="28"/>
          <w:szCs w:val="28"/>
        </w:rPr>
        <w:t xml:space="preserve">năm 2024 đến ngày </w:t>
      </w:r>
      <w:r w:rsidR="00D574BE">
        <w:rPr>
          <w:rFonts w:ascii="Times New Roman" w:eastAsia="Calibri" w:hAnsi="Times New Roman"/>
          <w:sz w:val="28"/>
          <w:szCs w:val="28"/>
        </w:rPr>
        <w:t>13 tháng 5 năm 2025</w:t>
      </w:r>
      <w:r w:rsidRPr="009948C3">
        <w:rPr>
          <w:rFonts w:ascii="Times New Roman" w:eastAsia="Calibri" w:hAnsi="Times New Roman"/>
          <w:sz w:val="28"/>
          <w:szCs w:val="28"/>
        </w:rPr>
        <w:t xml:space="preserve"> để lấy ý kiến góp y</w:t>
      </w:r>
      <w:r w:rsidR="00D574BE">
        <w:rPr>
          <w:rFonts w:ascii="Times New Roman" w:eastAsia="Calibri" w:hAnsi="Times New Roman"/>
          <w:sz w:val="28"/>
          <w:szCs w:val="28"/>
        </w:rPr>
        <w:t xml:space="preserve">́ của các cá nhân, tổ chức </w:t>
      </w:r>
      <w:r w:rsidR="00D574BE" w:rsidRPr="00D574BE">
        <w:rPr>
          <w:rFonts w:ascii="Times New Roman" w:eastAsia="Calibri" w:hAnsi="Times New Roman"/>
          <w:sz w:val="28"/>
          <w:szCs w:val="28"/>
        </w:rPr>
        <w:t>và trên Trang thông tin điệ</w:t>
      </w:r>
      <w:r w:rsidR="00D574BE">
        <w:rPr>
          <w:rFonts w:ascii="Times New Roman" w:eastAsia="Calibri" w:hAnsi="Times New Roman"/>
          <w:sz w:val="28"/>
          <w:szCs w:val="28"/>
        </w:rPr>
        <w:t>n</w:t>
      </w:r>
      <w:r w:rsidR="00D574BE" w:rsidRPr="00D574BE">
        <w:rPr>
          <w:rFonts w:ascii="Times New Roman" w:eastAsia="Calibri" w:hAnsi="Times New Roman"/>
          <w:sz w:val="28"/>
          <w:szCs w:val="28"/>
        </w:rPr>
        <w:t xml:space="preserve"> </w:t>
      </w:r>
      <w:r w:rsidR="00D574BE">
        <w:rPr>
          <w:rFonts w:ascii="Times New Roman" w:eastAsia="Calibri" w:hAnsi="Times New Roman"/>
          <w:sz w:val="28"/>
          <w:szCs w:val="28"/>
        </w:rPr>
        <w:t>t</w:t>
      </w:r>
      <w:r w:rsidR="00D574BE" w:rsidRPr="00D574BE">
        <w:rPr>
          <w:rFonts w:ascii="Times New Roman" w:eastAsia="Calibri" w:hAnsi="Times New Roman"/>
          <w:sz w:val="28"/>
          <w:szCs w:val="28"/>
        </w:rPr>
        <w:t>ử của Sở Văn hóa và Th</w:t>
      </w:r>
      <w:r w:rsidR="00D574BE">
        <w:rPr>
          <w:rFonts w:ascii="Times New Roman" w:eastAsia="Calibri" w:hAnsi="Times New Roman"/>
          <w:sz w:val="28"/>
          <w:szCs w:val="28"/>
        </w:rPr>
        <w:t>ể</w:t>
      </w:r>
      <w:r w:rsidR="00D574BE" w:rsidRPr="00D574BE">
        <w:rPr>
          <w:rFonts w:ascii="Times New Roman" w:eastAsia="Calibri" w:hAnsi="Times New Roman"/>
          <w:sz w:val="28"/>
          <w:szCs w:val="28"/>
        </w:rPr>
        <w:t xml:space="preserve"> thao </w:t>
      </w:r>
      <w:r w:rsidR="000023A1" w:rsidRPr="000023A1">
        <w:rPr>
          <w:rFonts w:ascii="Times New Roman" w:eastAsia="Calibri" w:hAnsi="Times New Roman"/>
          <w:sz w:val="28"/>
          <w:szCs w:val="28"/>
        </w:rPr>
        <w:t xml:space="preserve">từ ngày </w:t>
      </w:r>
      <w:r w:rsidR="00380CB0" w:rsidRPr="00380CB0">
        <w:rPr>
          <w:rFonts w:ascii="Times New Roman" w:eastAsia="Calibri" w:hAnsi="Times New Roman"/>
          <w:sz w:val="28"/>
          <w:szCs w:val="28"/>
        </w:rPr>
        <w:t>09 tháng 4 đế</w:t>
      </w:r>
      <w:r w:rsidR="00380CB0">
        <w:rPr>
          <w:rFonts w:ascii="Times New Roman" w:eastAsia="Calibri" w:hAnsi="Times New Roman"/>
          <w:sz w:val="28"/>
          <w:szCs w:val="28"/>
        </w:rPr>
        <w:t>n ngày 22 tháng 4 nă</w:t>
      </w:r>
      <w:r w:rsidR="00380CB0" w:rsidRPr="00380CB0">
        <w:rPr>
          <w:rFonts w:ascii="Times New Roman" w:eastAsia="Calibri" w:hAnsi="Times New Roman"/>
          <w:sz w:val="28"/>
          <w:szCs w:val="28"/>
        </w:rPr>
        <w:t xml:space="preserve">m 2026. </w:t>
      </w:r>
      <w:r w:rsidRPr="009948C3">
        <w:rPr>
          <w:rFonts w:ascii="Times New Roman" w:eastAsia="Calibri" w:hAnsi="Times New Roman"/>
          <w:sz w:val="28"/>
          <w:szCs w:val="28"/>
        </w:rPr>
        <w:t xml:space="preserve">Hết thời hạn góp ý, </w:t>
      </w:r>
      <w:r w:rsidR="000023A1" w:rsidRPr="009948C3">
        <w:rPr>
          <w:rFonts w:ascii="Times New Roman" w:eastAsia="Calibri" w:hAnsi="Times New Roman"/>
          <w:sz w:val="28"/>
          <w:szCs w:val="28"/>
        </w:rPr>
        <w:t xml:space="preserve">Sở Văn hóa và Thể thao </w:t>
      </w:r>
      <w:r w:rsidRPr="009948C3">
        <w:rPr>
          <w:rFonts w:ascii="Times New Roman" w:eastAsia="Calibri" w:hAnsi="Times New Roman"/>
          <w:sz w:val="28"/>
          <w:szCs w:val="28"/>
        </w:rPr>
        <w:t>đã nhận đượ</w:t>
      </w:r>
      <w:r w:rsidR="000023A1">
        <w:rPr>
          <w:rFonts w:ascii="Times New Roman" w:eastAsia="Calibri" w:hAnsi="Times New Roman"/>
          <w:sz w:val="28"/>
          <w:szCs w:val="28"/>
        </w:rPr>
        <w:t>c</w:t>
      </w:r>
      <w:r w:rsidRPr="009948C3">
        <w:rPr>
          <w:rFonts w:ascii="Times New Roman" w:eastAsia="Calibri" w:hAnsi="Times New Roman"/>
          <w:sz w:val="28"/>
          <w:szCs w:val="28"/>
        </w:rPr>
        <w:t xml:space="preserve"> góp ý của  </w:t>
      </w:r>
      <w:r w:rsidR="000023A1" w:rsidRPr="000023A1">
        <w:rPr>
          <w:rFonts w:ascii="Times New Roman" w:eastAsia="Calibri" w:hAnsi="Times New Roman"/>
          <w:sz w:val="28"/>
          <w:szCs w:val="28"/>
        </w:rPr>
        <w:t>01 cá nhân</w:t>
      </w:r>
      <w:r w:rsidR="00380CB0">
        <w:rPr>
          <w:rFonts w:ascii="Times New Roman" w:eastAsia="Calibri" w:hAnsi="Times New Roman"/>
          <w:sz w:val="28"/>
          <w:szCs w:val="28"/>
        </w:rPr>
        <w:t xml:space="preserve"> qua hộp</w:t>
      </w:r>
      <w:r w:rsidR="00380CB0" w:rsidRPr="00380CB0">
        <w:rPr>
          <w:rFonts w:ascii="Times New Roman" w:eastAsia="Calibri" w:hAnsi="Times New Roman"/>
          <w:sz w:val="28"/>
          <w:szCs w:val="28"/>
        </w:rPr>
        <w:t xml:space="preserve"> thư điện tử.</w:t>
      </w:r>
    </w:p>
    <w:p w:rsidR="009948C3" w:rsidRPr="009948C3" w:rsidRDefault="009948C3" w:rsidP="00130901">
      <w:pPr>
        <w:spacing w:beforeLines="60" w:before="144" w:afterLines="60" w:after="144" w:line="360" w:lineRule="atLeast"/>
        <w:ind w:firstLine="709"/>
        <w:jc w:val="both"/>
        <w:rPr>
          <w:rFonts w:ascii="Times New Roman" w:eastAsia="Calibri" w:hAnsi="Times New Roman"/>
          <w:sz w:val="28"/>
          <w:szCs w:val="28"/>
        </w:rPr>
      </w:pPr>
      <w:r w:rsidRPr="009948C3">
        <w:rPr>
          <w:rFonts w:ascii="Times New Roman" w:eastAsia="Calibri" w:hAnsi="Times New Roman"/>
          <w:sz w:val="28"/>
          <w:szCs w:val="28"/>
        </w:rPr>
        <w:t xml:space="preserve">Đối với các ý kiến góp ý, </w:t>
      </w:r>
      <w:r w:rsidR="00FD76DD" w:rsidRPr="009948C3">
        <w:rPr>
          <w:rFonts w:ascii="Times New Roman" w:eastAsia="Calibri" w:hAnsi="Times New Roman"/>
          <w:sz w:val="28"/>
          <w:szCs w:val="28"/>
        </w:rPr>
        <w:t xml:space="preserve">Sở Văn hóa và Thể thao </w:t>
      </w:r>
      <w:r w:rsidRPr="009948C3">
        <w:rPr>
          <w:rFonts w:ascii="Times New Roman" w:eastAsia="Calibri" w:hAnsi="Times New Roman"/>
          <w:sz w:val="28"/>
          <w:szCs w:val="28"/>
        </w:rPr>
        <w:t xml:space="preserve">đã nghiên cứu, tiếp thu và điều chỉnh trong nội dung của dự thảo Tờ trình và Quyết định ban hành </w:t>
      </w:r>
      <w:r>
        <w:rPr>
          <w:rFonts w:ascii="Times New Roman" w:hAnsi="Times New Roman"/>
          <w:sz w:val="28"/>
          <w:szCs w:val="28"/>
        </w:rPr>
        <w:t xml:space="preserve">Quy chế </w:t>
      </w:r>
      <w:r w:rsidR="00FD76DD" w:rsidRPr="00E85BBA">
        <w:rPr>
          <w:rFonts w:ascii="Times New Roman" w:eastAsia="Calibri" w:hAnsi="Times New Roman"/>
          <w:sz w:val="28"/>
          <w:szCs w:val="28"/>
        </w:rPr>
        <w:t xml:space="preserve">Quy chế </w:t>
      </w:r>
      <w:r w:rsidR="00FD76DD" w:rsidRPr="003178A8">
        <w:rPr>
          <w:rFonts w:ascii="Times New Roman" w:hAnsi="Times New Roman"/>
          <w:sz w:val="28"/>
          <w:szCs w:val="28"/>
        </w:rPr>
        <w:t>đặt tên, đổi tên đườn</w:t>
      </w:r>
      <w:r w:rsidR="00FD76DD">
        <w:rPr>
          <w:rFonts w:ascii="Times New Roman" w:hAnsi="Times New Roman"/>
          <w:sz w:val="28"/>
          <w:szCs w:val="28"/>
        </w:rPr>
        <w:t>g</w:t>
      </w:r>
      <w:r w:rsidR="00FD76DD" w:rsidRPr="0077450F">
        <w:rPr>
          <w:rFonts w:ascii="Times New Roman" w:hAnsi="Times New Roman"/>
          <w:sz w:val="28"/>
          <w:szCs w:val="28"/>
        </w:rPr>
        <w:t xml:space="preserve"> </w:t>
      </w:r>
      <w:r w:rsidR="00FD76DD">
        <w:rPr>
          <w:rFonts w:ascii="Times New Roman" w:hAnsi="Times New Roman"/>
          <w:sz w:val="28"/>
          <w:szCs w:val="28"/>
        </w:rPr>
        <w:t>và công trình công cộng trên địa bàn T</w:t>
      </w:r>
      <w:r w:rsidR="00FD76DD" w:rsidRPr="00B43685">
        <w:rPr>
          <w:rFonts w:ascii="Times New Roman" w:hAnsi="Times New Roman"/>
          <w:sz w:val="28"/>
          <w:szCs w:val="28"/>
        </w:rPr>
        <w:t>hàn</w:t>
      </w:r>
      <w:r w:rsidR="00FD76DD">
        <w:rPr>
          <w:rFonts w:ascii="Times New Roman" w:hAnsi="Times New Roman"/>
          <w:sz w:val="28"/>
          <w:szCs w:val="28"/>
        </w:rPr>
        <w:t>h phố</w:t>
      </w:r>
      <w:r w:rsidRPr="009948C3">
        <w:rPr>
          <w:rFonts w:ascii="Times New Roman" w:eastAsia="Calibri" w:hAnsi="Times New Roman"/>
          <w:sz w:val="28"/>
          <w:szCs w:val="28"/>
        </w:rPr>
        <w:t xml:space="preserve">. Bên cạnh đó, </w:t>
      </w:r>
      <w:r w:rsidR="00A04BFB" w:rsidRPr="00A04BFB">
        <w:rPr>
          <w:rFonts w:ascii="Times New Roman" w:eastAsia="Calibri" w:hAnsi="Times New Roman"/>
          <w:sz w:val="28"/>
          <w:szCs w:val="28"/>
        </w:rPr>
        <w:t xml:space="preserve">cũng </w:t>
      </w:r>
      <w:r w:rsidRPr="009948C3">
        <w:rPr>
          <w:rFonts w:ascii="Times New Roman" w:eastAsia="Calibri" w:hAnsi="Times New Roman"/>
          <w:sz w:val="28"/>
          <w:szCs w:val="28"/>
        </w:rPr>
        <w:t xml:space="preserve">có một số ý kiến </w:t>
      </w:r>
      <w:r w:rsidR="00437A51" w:rsidRPr="009948C3">
        <w:rPr>
          <w:rFonts w:ascii="Times New Roman" w:eastAsia="Calibri" w:hAnsi="Times New Roman"/>
          <w:sz w:val="28"/>
          <w:szCs w:val="28"/>
        </w:rPr>
        <w:t xml:space="preserve">Sở Văn hóa và Thể thao </w:t>
      </w:r>
      <w:r w:rsidRPr="009948C3">
        <w:rPr>
          <w:rFonts w:ascii="Times New Roman" w:eastAsia="Calibri" w:hAnsi="Times New Roman"/>
          <w:sz w:val="28"/>
          <w:szCs w:val="28"/>
        </w:rPr>
        <w:t xml:space="preserve">đề nghị giữ nguyên như Dự thảo và giải trình cụ thể tại Bản tổng hợp, giải trình, tiếp thu ý kiến góp ý của các cơ quan, tổ chức </w:t>
      </w:r>
      <w:r w:rsidRPr="009948C3">
        <w:rPr>
          <w:rFonts w:ascii="Times New Roman" w:eastAsia="Calibri" w:hAnsi="Times New Roman"/>
          <w:i/>
          <w:sz w:val="28"/>
          <w:szCs w:val="28"/>
        </w:rPr>
        <w:t>(đính kèm)</w:t>
      </w:r>
      <w:r w:rsidRPr="009948C3">
        <w:rPr>
          <w:rFonts w:ascii="Times New Roman" w:eastAsia="Calibri" w:hAnsi="Times New Roman"/>
          <w:sz w:val="28"/>
          <w:szCs w:val="28"/>
        </w:rPr>
        <w:t>.</w:t>
      </w:r>
    </w:p>
    <w:p w:rsidR="009948C3" w:rsidRPr="000B0E19" w:rsidRDefault="009948C3" w:rsidP="00130901">
      <w:pPr>
        <w:spacing w:beforeLines="60" w:before="144" w:afterLines="60" w:after="144" w:line="360" w:lineRule="atLeast"/>
        <w:ind w:firstLine="709"/>
        <w:jc w:val="both"/>
        <w:rPr>
          <w:rFonts w:ascii="Times New Roman" w:hAnsi="Times New Roman"/>
          <w:b/>
          <w:sz w:val="28"/>
          <w:szCs w:val="28"/>
        </w:rPr>
      </w:pPr>
      <w:r w:rsidRPr="00FD76DD">
        <w:rPr>
          <w:rFonts w:ascii="Times New Roman" w:eastAsia="Calibri" w:hAnsi="Times New Roman"/>
          <w:sz w:val="28"/>
          <w:szCs w:val="28"/>
        </w:rPr>
        <w:t xml:space="preserve">Trên cơ sở ý kiến góp ý của Ủy ban Mặt trận Tổ quốc Việt Nam Thành phố, các Sở, ban, ngành, Ủy ban nhân dân các </w:t>
      </w:r>
      <w:r w:rsidR="00FD76DD" w:rsidRPr="00A16D85">
        <w:rPr>
          <w:rFonts w:ascii="Times New Roman" w:eastAsia="Calibri" w:hAnsi="Times New Roman"/>
          <w:sz w:val="28"/>
          <w:szCs w:val="28"/>
        </w:rPr>
        <w:t xml:space="preserve">xã, </w:t>
      </w:r>
      <w:r w:rsidR="00A04BFB" w:rsidRPr="00A16D85">
        <w:rPr>
          <w:rFonts w:ascii="Times New Roman" w:eastAsia="Calibri" w:hAnsi="Times New Roman"/>
          <w:sz w:val="28"/>
          <w:szCs w:val="28"/>
        </w:rPr>
        <w:t xml:space="preserve">phường, </w:t>
      </w:r>
      <w:r w:rsidR="00FD76DD" w:rsidRPr="00A16D85">
        <w:rPr>
          <w:rFonts w:ascii="Times New Roman" w:eastAsia="Calibri" w:hAnsi="Times New Roman"/>
          <w:sz w:val="28"/>
          <w:szCs w:val="28"/>
        </w:rPr>
        <w:t xml:space="preserve">đặc khu </w:t>
      </w:r>
      <w:r w:rsidRPr="00FD76DD">
        <w:rPr>
          <w:rFonts w:ascii="Times New Roman" w:eastAsia="Calibri" w:hAnsi="Times New Roman"/>
          <w:sz w:val="28"/>
          <w:szCs w:val="28"/>
        </w:rPr>
        <w:t xml:space="preserve">và kết quả thẩm định </w:t>
      </w:r>
      <w:r w:rsidR="00437A51" w:rsidRPr="00437A51">
        <w:rPr>
          <w:rFonts w:ascii="Times New Roman" w:eastAsia="Calibri" w:hAnsi="Times New Roman"/>
          <w:sz w:val="28"/>
          <w:szCs w:val="28"/>
        </w:rPr>
        <w:t xml:space="preserve"> số </w:t>
      </w:r>
      <w:r w:rsidR="00437A51">
        <w:rPr>
          <w:rFonts w:ascii="Times New Roman" w:eastAsia="Calibri" w:hAnsi="Times New Roman"/>
          <w:sz w:val="28"/>
          <w:szCs w:val="28"/>
        </w:rPr>
        <w:t>…</w:t>
      </w:r>
      <w:r w:rsidR="00437A51" w:rsidRPr="00437A51">
        <w:rPr>
          <w:rFonts w:ascii="Times New Roman" w:eastAsia="Calibri" w:hAnsi="Times New Roman"/>
          <w:sz w:val="28"/>
          <w:szCs w:val="28"/>
        </w:rPr>
        <w:t xml:space="preserve">.. /STP-VB ngày </w:t>
      </w:r>
      <w:r w:rsidR="00437A51">
        <w:rPr>
          <w:rFonts w:ascii="Times New Roman" w:eastAsia="Calibri" w:hAnsi="Times New Roman"/>
          <w:sz w:val="28"/>
          <w:szCs w:val="28"/>
        </w:rPr>
        <w:t>…</w:t>
      </w:r>
      <w:r w:rsidR="00437A51" w:rsidRPr="00437A51">
        <w:rPr>
          <w:rFonts w:ascii="Times New Roman" w:eastAsia="Calibri" w:hAnsi="Times New Roman"/>
          <w:sz w:val="28"/>
          <w:szCs w:val="28"/>
        </w:rPr>
        <w:t xml:space="preserve"> tháng </w:t>
      </w:r>
      <w:r w:rsidR="00437A51">
        <w:rPr>
          <w:rFonts w:ascii="Times New Roman" w:eastAsia="Calibri" w:hAnsi="Times New Roman"/>
          <w:sz w:val="28"/>
          <w:szCs w:val="28"/>
        </w:rPr>
        <w:t>…</w:t>
      </w:r>
      <w:r w:rsidR="00437A51" w:rsidRPr="00437A51">
        <w:rPr>
          <w:rFonts w:ascii="Times New Roman" w:eastAsia="Calibri" w:hAnsi="Times New Roman"/>
          <w:sz w:val="28"/>
          <w:szCs w:val="28"/>
        </w:rPr>
        <w:t xml:space="preserve"> năm 2026 </w:t>
      </w:r>
      <w:r w:rsidR="00A16D85" w:rsidRPr="00A16D85">
        <w:rPr>
          <w:rFonts w:ascii="Times New Roman" w:eastAsia="Calibri" w:hAnsi="Times New Roman"/>
          <w:sz w:val="28"/>
          <w:szCs w:val="28"/>
        </w:rPr>
        <w:t xml:space="preserve">của </w:t>
      </w:r>
      <w:r w:rsidRPr="00FD76DD">
        <w:rPr>
          <w:rFonts w:ascii="Times New Roman" w:eastAsia="Calibri" w:hAnsi="Times New Roman"/>
          <w:sz w:val="28"/>
          <w:szCs w:val="28"/>
        </w:rPr>
        <w:t>Sở Tư pháp</w:t>
      </w:r>
      <w:r w:rsidR="00A16D85" w:rsidRPr="00A16D85">
        <w:rPr>
          <w:rFonts w:ascii="Times New Roman" w:eastAsia="Calibri" w:hAnsi="Times New Roman"/>
          <w:sz w:val="28"/>
          <w:szCs w:val="28"/>
        </w:rPr>
        <w:t xml:space="preserve">, </w:t>
      </w:r>
      <w:r w:rsidR="00A16D85" w:rsidRPr="009948C3">
        <w:rPr>
          <w:rFonts w:ascii="Times New Roman" w:eastAsia="Calibri" w:hAnsi="Times New Roman"/>
          <w:sz w:val="28"/>
          <w:szCs w:val="28"/>
        </w:rPr>
        <w:t>Sở Văn hóa và Thể thao</w:t>
      </w:r>
      <w:r w:rsidRPr="00FD76DD">
        <w:rPr>
          <w:rFonts w:ascii="Times New Roman" w:eastAsia="Calibri" w:hAnsi="Times New Roman"/>
          <w:sz w:val="28"/>
          <w:szCs w:val="28"/>
        </w:rPr>
        <w:t xml:space="preserve"> đã tổng hợp, hoàn thiện dự thảo Tờ trình và Quyết định ban hành </w:t>
      </w:r>
      <w:r w:rsidR="00A16D85" w:rsidRPr="00E85BBA">
        <w:rPr>
          <w:rFonts w:ascii="Times New Roman" w:eastAsia="Calibri" w:hAnsi="Times New Roman"/>
          <w:sz w:val="28"/>
          <w:szCs w:val="28"/>
        </w:rPr>
        <w:t xml:space="preserve">Quy chế </w:t>
      </w:r>
      <w:r w:rsidR="00A16D85" w:rsidRPr="003178A8">
        <w:rPr>
          <w:rFonts w:ascii="Times New Roman" w:hAnsi="Times New Roman"/>
          <w:sz w:val="28"/>
          <w:szCs w:val="28"/>
        </w:rPr>
        <w:t>đặt tên, đổi tên đườn</w:t>
      </w:r>
      <w:r w:rsidR="00A16D85">
        <w:rPr>
          <w:rFonts w:ascii="Times New Roman" w:hAnsi="Times New Roman"/>
          <w:sz w:val="28"/>
          <w:szCs w:val="28"/>
        </w:rPr>
        <w:t>g</w:t>
      </w:r>
      <w:r w:rsidR="00A16D85" w:rsidRPr="0077450F">
        <w:rPr>
          <w:rFonts w:ascii="Times New Roman" w:hAnsi="Times New Roman"/>
          <w:sz w:val="28"/>
          <w:szCs w:val="28"/>
        </w:rPr>
        <w:t xml:space="preserve"> </w:t>
      </w:r>
      <w:r w:rsidR="00A16D85">
        <w:rPr>
          <w:rFonts w:ascii="Times New Roman" w:hAnsi="Times New Roman"/>
          <w:sz w:val="28"/>
          <w:szCs w:val="28"/>
        </w:rPr>
        <w:t>và công trình công cộng trên địa bàn T</w:t>
      </w:r>
      <w:r w:rsidR="00A16D85" w:rsidRPr="00B43685">
        <w:rPr>
          <w:rFonts w:ascii="Times New Roman" w:hAnsi="Times New Roman"/>
          <w:sz w:val="28"/>
          <w:szCs w:val="28"/>
        </w:rPr>
        <w:t>hàn</w:t>
      </w:r>
      <w:r w:rsidR="00A16D85">
        <w:rPr>
          <w:rFonts w:ascii="Times New Roman" w:hAnsi="Times New Roman"/>
          <w:sz w:val="28"/>
          <w:szCs w:val="28"/>
        </w:rPr>
        <w:t>h phố</w:t>
      </w:r>
      <w:r w:rsidRPr="00FD76DD">
        <w:rPr>
          <w:rFonts w:ascii="Times New Roman" w:eastAsia="Calibri" w:hAnsi="Times New Roman"/>
          <w:sz w:val="28"/>
          <w:szCs w:val="28"/>
        </w:rPr>
        <w:t>.</w:t>
      </w:r>
    </w:p>
    <w:p w:rsidR="008F141C" w:rsidRPr="008F141C" w:rsidRDefault="00D80E99" w:rsidP="00130901">
      <w:pPr>
        <w:pStyle w:val="NormalWeb"/>
        <w:spacing w:before="120" w:beforeAutospacing="0" w:after="0" w:afterAutospacing="0" w:line="360" w:lineRule="atLeast"/>
        <w:ind w:firstLine="709"/>
        <w:jc w:val="both"/>
        <w:rPr>
          <w:rStyle w:val="Strong"/>
          <w:sz w:val="28"/>
          <w:szCs w:val="28"/>
        </w:rPr>
      </w:pPr>
      <w:r w:rsidRPr="00B3551D">
        <w:rPr>
          <w:rStyle w:val="Strong"/>
          <w:sz w:val="28"/>
          <w:szCs w:val="28"/>
        </w:rPr>
        <w:t xml:space="preserve">IV. </w:t>
      </w:r>
      <w:r w:rsidR="008F141C" w:rsidRPr="008F141C">
        <w:rPr>
          <w:rStyle w:val="Strong"/>
          <w:sz w:val="28"/>
          <w:szCs w:val="28"/>
        </w:rPr>
        <w:t>PHẠM VI ĐIỀU CHỈNH VÀ ĐỐI TƯỢNG ÁP DỤNG</w:t>
      </w:r>
    </w:p>
    <w:p w:rsidR="00D80E99" w:rsidRPr="00380CB0" w:rsidRDefault="008F141C" w:rsidP="00130901">
      <w:pPr>
        <w:pStyle w:val="NormalWeb"/>
        <w:spacing w:before="120" w:beforeAutospacing="0" w:after="0" w:afterAutospacing="0" w:line="360" w:lineRule="atLeast"/>
        <w:ind w:firstLine="709"/>
        <w:jc w:val="both"/>
        <w:rPr>
          <w:sz w:val="28"/>
          <w:szCs w:val="28"/>
        </w:rPr>
      </w:pPr>
      <w:r w:rsidRPr="008F141C">
        <w:rPr>
          <w:rStyle w:val="Strong"/>
          <w:sz w:val="28"/>
          <w:szCs w:val="28"/>
        </w:rPr>
        <w:t xml:space="preserve">V. </w:t>
      </w:r>
      <w:r w:rsidR="00D80E99" w:rsidRPr="00B3551D">
        <w:rPr>
          <w:rStyle w:val="Strong"/>
          <w:sz w:val="28"/>
          <w:szCs w:val="28"/>
        </w:rPr>
        <w:t xml:space="preserve">NỘI DUNG CƠ BẢN CỦA DỰ THẢO </w:t>
      </w:r>
      <w:r w:rsidR="00380CB0">
        <w:rPr>
          <w:rStyle w:val="Strong"/>
          <w:sz w:val="28"/>
          <w:szCs w:val="28"/>
        </w:rPr>
        <w:t>QUY</w:t>
      </w:r>
      <w:r w:rsidR="00380CB0" w:rsidRPr="00380CB0">
        <w:rPr>
          <w:rStyle w:val="Strong"/>
          <w:sz w:val="28"/>
          <w:szCs w:val="28"/>
        </w:rPr>
        <w:t>ẾT ĐỊNH</w:t>
      </w:r>
    </w:p>
    <w:p w:rsidR="00FC7B7B" w:rsidRPr="003E2769" w:rsidRDefault="00FC7B7B" w:rsidP="00130901">
      <w:pPr>
        <w:spacing w:before="120" w:line="360" w:lineRule="atLeast"/>
        <w:ind w:firstLine="709"/>
        <w:jc w:val="both"/>
        <w:rPr>
          <w:rFonts w:ascii="Times New Roman" w:hAnsi="Times New Roman"/>
          <w:b/>
          <w:sz w:val="28"/>
          <w:szCs w:val="28"/>
        </w:rPr>
      </w:pPr>
      <w:r w:rsidRPr="003E2769">
        <w:rPr>
          <w:rFonts w:ascii="Times New Roman" w:hAnsi="Times New Roman"/>
          <w:b/>
          <w:bCs/>
          <w:i/>
          <w:sz w:val="28"/>
          <w:szCs w:val="28"/>
        </w:rPr>
        <w:t>1.</w:t>
      </w:r>
      <w:r w:rsidR="00380CB0" w:rsidRPr="003E2769">
        <w:rPr>
          <w:rFonts w:ascii="Times New Roman" w:hAnsi="Times New Roman"/>
          <w:b/>
          <w:bCs/>
          <w:i/>
          <w:sz w:val="28"/>
          <w:szCs w:val="28"/>
        </w:rPr>
        <w:t xml:space="preserve"> Dự thảo Quyết định</w:t>
      </w:r>
      <w:r w:rsidR="00380CB0" w:rsidRPr="003E2769">
        <w:rPr>
          <w:rFonts w:ascii="Times New Roman" w:hAnsi="Times New Roman"/>
          <w:b/>
          <w:bCs/>
          <w:sz w:val="28"/>
          <w:szCs w:val="28"/>
        </w:rPr>
        <w:t xml:space="preserve"> </w:t>
      </w:r>
    </w:p>
    <w:p w:rsidR="00380CB0" w:rsidRDefault="00FC7B7B" w:rsidP="00130901">
      <w:pPr>
        <w:spacing w:before="120" w:line="360" w:lineRule="atLeast"/>
        <w:ind w:firstLine="709"/>
        <w:jc w:val="both"/>
        <w:rPr>
          <w:rFonts w:ascii="Times New Roman" w:hAnsi="Times New Roman"/>
          <w:sz w:val="28"/>
          <w:szCs w:val="28"/>
        </w:rPr>
      </w:pPr>
      <w:r>
        <w:rPr>
          <w:rFonts w:ascii="Times New Roman" w:hAnsi="Times New Roman"/>
          <w:sz w:val="28"/>
          <w:szCs w:val="28"/>
        </w:rPr>
        <w:t xml:space="preserve">Được </w:t>
      </w:r>
      <w:r w:rsidR="00380CB0">
        <w:rPr>
          <w:rFonts w:ascii="Times New Roman" w:hAnsi="Times New Roman"/>
          <w:sz w:val="28"/>
          <w:szCs w:val="28"/>
        </w:rPr>
        <w:t>chia thành 03 điều với nội dung như sau:</w:t>
      </w:r>
    </w:p>
    <w:p w:rsidR="00380CB0" w:rsidRPr="00380CB0" w:rsidRDefault="00FC7B7B" w:rsidP="00130901">
      <w:pPr>
        <w:spacing w:before="120" w:line="360" w:lineRule="atLeast"/>
        <w:ind w:firstLine="709"/>
        <w:jc w:val="both"/>
        <w:rPr>
          <w:rFonts w:ascii="Times New Roman" w:hAnsi="Times New Roman"/>
          <w:sz w:val="28"/>
        </w:rPr>
      </w:pPr>
      <w:r w:rsidRPr="00437A51">
        <w:rPr>
          <w:rFonts w:ascii="Times New Roman" w:hAnsi="Times New Roman"/>
          <w:bCs/>
          <w:sz w:val="28"/>
        </w:rPr>
        <w:lastRenderedPageBreak/>
        <w:t>-</w:t>
      </w:r>
      <w:r w:rsidR="00380CB0" w:rsidRPr="00437A51">
        <w:rPr>
          <w:rFonts w:ascii="Times New Roman" w:hAnsi="Times New Roman"/>
          <w:bCs/>
          <w:sz w:val="28"/>
        </w:rPr>
        <w:t xml:space="preserve"> </w:t>
      </w:r>
      <w:r w:rsidR="00380CB0" w:rsidRPr="00380CB0">
        <w:rPr>
          <w:rFonts w:ascii="Times New Roman" w:hAnsi="Times New Roman"/>
          <w:bCs/>
          <w:sz w:val="28"/>
        </w:rPr>
        <w:t>Điều 1.</w:t>
      </w:r>
      <w:r w:rsidR="00380CB0" w:rsidRPr="00380CB0">
        <w:rPr>
          <w:rFonts w:ascii="Times New Roman" w:hAnsi="Times New Roman"/>
          <w:sz w:val="28"/>
        </w:rPr>
        <w:t xml:space="preserve"> Ban hành kèm theo Quyết định này Quy chế đặt tên, đổi tên đường </w:t>
      </w:r>
      <w:r w:rsidR="00380CB0" w:rsidRPr="00380CB0">
        <w:rPr>
          <w:rFonts w:ascii="Times New Roman" w:hAnsi="Times New Roman"/>
          <w:sz w:val="28"/>
        </w:rPr>
        <w:br/>
        <w:t>và công trình công cộng trên địa bàn Thành phố Hồ Chí Minh.</w:t>
      </w:r>
    </w:p>
    <w:p w:rsidR="00380CB0" w:rsidRPr="00380CB0" w:rsidRDefault="00FC7B7B" w:rsidP="00130901">
      <w:pPr>
        <w:spacing w:before="120" w:line="360" w:lineRule="atLeast"/>
        <w:ind w:firstLine="709"/>
        <w:jc w:val="both"/>
        <w:rPr>
          <w:rFonts w:ascii="Times New Roman" w:hAnsi="Times New Roman"/>
          <w:sz w:val="28"/>
        </w:rPr>
      </w:pPr>
      <w:r w:rsidRPr="00437A51">
        <w:rPr>
          <w:rFonts w:ascii="Times New Roman" w:hAnsi="Times New Roman"/>
          <w:bCs/>
          <w:sz w:val="28"/>
        </w:rPr>
        <w:t>-</w:t>
      </w:r>
      <w:r w:rsidR="00380CB0" w:rsidRPr="00437A51">
        <w:rPr>
          <w:rFonts w:ascii="Times New Roman" w:hAnsi="Times New Roman"/>
          <w:bCs/>
          <w:sz w:val="28"/>
        </w:rPr>
        <w:t xml:space="preserve"> </w:t>
      </w:r>
      <w:r w:rsidR="00380CB0" w:rsidRPr="00380CB0">
        <w:rPr>
          <w:rFonts w:ascii="Times New Roman" w:hAnsi="Times New Roman"/>
          <w:bCs/>
          <w:sz w:val="28"/>
        </w:rPr>
        <w:t>Điều 2.</w:t>
      </w:r>
      <w:r w:rsidR="00380CB0" w:rsidRPr="00380CB0">
        <w:rPr>
          <w:rFonts w:ascii="Times New Roman" w:hAnsi="Times New Roman"/>
          <w:sz w:val="28"/>
        </w:rPr>
        <w:t xml:space="preserve"> Hiệu lực thi hành: Q</w:t>
      </w:r>
      <w:r w:rsidR="00380CB0" w:rsidRPr="00380CB0">
        <w:rPr>
          <w:rFonts w:ascii="Times New Roman" w:hAnsi="Times New Roman"/>
          <w:sz w:val="28"/>
          <w:szCs w:val="28"/>
        </w:rPr>
        <w:t>uy định về hiệu lực thi hành  của Quyết định</w:t>
      </w:r>
      <w:r w:rsidR="00380CB0" w:rsidRPr="00380CB0">
        <w:rPr>
          <w:rFonts w:ascii="Times New Roman" w:hAnsi="Times New Roman"/>
          <w:sz w:val="28"/>
        </w:rPr>
        <w:t xml:space="preserve"> Quyết định này có hiệu lực ngày kể từ ngày….. tháng …. năm 2026.</w:t>
      </w:r>
    </w:p>
    <w:p w:rsidR="00380CB0" w:rsidRPr="00380CB0" w:rsidRDefault="00FC7B7B" w:rsidP="00130901">
      <w:pPr>
        <w:spacing w:before="120" w:line="360" w:lineRule="atLeast"/>
        <w:ind w:firstLine="709"/>
        <w:jc w:val="both"/>
        <w:rPr>
          <w:rFonts w:ascii="Times New Roman" w:hAnsi="Times New Roman"/>
          <w:sz w:val="28"/>
          <w:szCs w:val="28"/>
        </w:rPr>
      </w:pPr>
      <w:r>
        <w:rPr>
          <w:rFonts w:ascii="Times New Roman" w:hAnsi="Times New Roman"/>
          <w:bCs/>
          <w:sz w:val="28"/>
        </w:rPr>
        <w:t>-</w:t>
      </w:r>
      <w:r w:rsidR="00380CB0" w:rsidRPr="00380CB0">
        <w:rPr>
          <w:rFonts w:ascii="Times New Roman" w:hAnsi="Times New Roman"/>
          <w:bCs/>
          <w:sz w:val="28"/>
        </w:rPr>
        <w:t xml:space="preserve"> Điều 3.</w:t>
      </w:r>
      <w:r w:rsidR="00380CB0" w:rsidRPr="00380CB0">
        <w:rPr>
          <w:rFonts w:ascii="Times New Roman" w:hAnsi="Times New Roman"/>
          <w:sz w:val="28"/>
        </w:rPr>
        <w:t xml:space="preserve"> Trách nhiệm tổ chức thực hiện: Q</w:t>
      </w:r>
      <w:r w:rsidR="00380CB0" w:rsidRPr="00380CB0">
        <w:rPr>
          <w:rFonts w:ascii="Times New Roman" w:hAnsi="Times New Roman"/>
          <w:sz w:val="28"/>
          <w:szCs w:val="28"/>
        </w:rPr>
        <w:t>uy định về trách nhiệm của các cơ quan, tổ chức, cá nhân trong việc thi hành Quyết định.</w:t>
      </w:r>
    </w:p>
    <w:p w:rsidR="00380CB0" w:rsidRPr="003E2769" w:rsidRDefault="00FC7B7B" w:rsidP="00130901">
      <w:pPr>
        <w:spacing w:before="120" w:line="360" w:lineRule="atLeast"/>
        <w:ind w:firstLine="709"/>
        <w:jc w:val="both"/>
        <w:rPr>
          <w:rFonts w:ascii="Times New Roman" w:hAnsi="Times New Roman"/>
          <w:b/>
          <w:bCs/>
          <w:i/>
          <w:sz w:val="28"/>
          <w:szCs w:val="28"/>
        </w:rPr>
      </w:pPr>
      <w:r w:rsidRPr="003E2769">
        <w:rPr>
          <w:rFonts w:ascii="Times New Roman" w:hAnsi="Times New Roman"/>
          <w:b/>
          <w:bCs/>
          <w:i/>
          <w:sz w:val="28"/>
          <w:szCs w:val="28"/>
        </w:rPr>
        <w:t>2.</w:t>
      </w:r>
      <w:r w:rsidR="00380CB0" w:rsidRPr="003E2769">
        <w:rPr>
          <w:rFonts w:ascii="Times New Roman" w:hAnsi="Times New Roman"/>
          <w:b/>
          <w:bCs/>
          <w:i/>
          <w:sz w:val="28"/>
          <w:szCs w:val="28"/>
        </w:rPr>
        <w:t xml:space="preserve"> Dự thảo </w:t>
      </w:r>
      <w:bookmarkStart w:id="2" w:name="dieu_1_name"/>
      <w:r w:rsidR="00380CB0" w:rsidRPr="003E2769">
        <w:rPr>
          <w:rFonts w:ascii="Times New Roman" w:hAnsi="Times New Roman"/>
          <w:b/>
          <w:i/>
          <w:sz w:val="28"/>
        </w:rPr>
        <w:t>Quy chế đặt tên, đổi tên đường và công trình công cộng trên địa bàn Thành phố Hồ Chí Minh</w:t>
      </w:r>
    </w:p>
    <w:bookmarkEnd w:id="2"/>
    <w:p w:rsidR="00D80E99" w:rsidRPr="00C7061A" w:rsidRDefault="003E2769" w:rsidP="00130901">
      <w:pPr>
        <w:spacing w:before="120" w:line="360" w:lineRule="atLeast"/>
        <w:ind w:firstLine="709"/>
        <w:jc w:val="both"/>
        <w:rPr>
          <w:rFonts w:ascii="Times New Roman" w:hAnsi="Times New Roman"/>
          <w:i/>
          <w:sz w:val="28"/>
          <w:szCs w:val="28"/>
        </w:rPr>
      </w:pPr>
      <w:r w:rsidRPr="00C7061A">
        <w:rPr>
          <w:rFonts w:ascii="Times New Roman" w:hAnsi="Times New Roman"/>
          <w:i/>
          <w:sz w:val="28"/>
          <w:szCs w:val="28"/>
        </w:rPr>
        <w:t xml:space="preserve">2.1. </w:t>
      </w:r>
      <w:r w:rsidR="00D80E99" w:rsidRPr="00C7061A">
        <w:rPr>
          <w:rFonts w:ascii="Times New Roman" w:hAnsi="Times New Roman"/>
          <w:i/>
          <w:sz w:val="28"/>
          <w:szCs w:val="28"/>
        </w:rPr>
        <w:t>Bố cục của dự thảo Quy chế</w:t>
      </w:r>
      <w:r w:rsidR="00FC7B7B" w:rsidRPr="00C7061A">
        <w:rPr>
          <w:rFonts w:ascii="Times New Roman" w:hAnsi="Times New Roman"/>
          <w:i/>
          <w:sz w:val="28"/>
          <w:szCs w:val="28"/>
        </w:rPr>
        <w:t xml:space="preserve"> gồm các nội dung như sau:</w:t>
      </w:r>
    </w:p>
    <w:p w:rsidR="004542C0" w:rsidRPr="009F715F" w:rsidRDefault="00FC7B7B" w:rsidP="00130901">
      <w:pPr>
        <w:spacing w:before="120" w:line="360" w:lineRule="atLeast"/>
        <w:ind w:firstLine="709"/>
        <w:jc w:val="both"/>
        <w:rPr>
          <w:rFonts w:ascii="Times New Roman" w:hAnsi="Times New Roman"/>
          <w:i/>
          <w:sz w:val="28"/>
          <w:szCs w:val="28"/>
        </w:rPr>
      </w:pPr>
      <w:r w:rsidRPr="009F715F">
        <w:rPr>
          <w:rFonts w:ascii="Times New Roman" w:hAnsi="Times New Roman"/>
          <w:i/>
          <w:sz w:val="28"/>
          <w:szCs w:val="28"/>
        </w:rPr>
        <w:t>- Chương I: Những quy định chung</w:t>
      </w:r>
      <w:r w:rsidR="009F715F" w:rsidRPr="009F715F">
        <w:rPr>
          <w:rFonts w:ascii="Times New Roman" w:hAnsi="Times New Roman"/>
          <w:i/>
          <w:sz w:val="28"/>
          <w:szCs w:val="28"/>
        </w:rPr>
        <w:t>,</w:t>
      </w:r>
      <w:r w:rsidRPr="009F715F">
        <w:rPr>
          <w:rFonts w:ascii="Times New Roman" w:hAnsi="Times New Roman"/>
          <w:i/>
          <w:sz w:val="28"/>
          <w:szCs w:val="28"/>
        </w:rPr>
        <w:t xml:space="preserve"> gồm </w:t>
      </w:r>
      <w:r w:rsidR="004542C0" w:rsidRPr="009F715F">
        <w:rPr>
          <w:rFonts w:ascii="Times New Roman" w:hAnsi="Times New Roman"/>
          <w:i/>
          <w:sz w:val="28"/>
          <w:szCs w:val="28"/>
        </w:rPr>
        <w:t>4</w:t>
      </w:r>
      <w:r w:rsidR="00437A51">
        <w:rPr>
          <w:rFonts w:ascii="Times New Roman" w:hAnsi="Times New Roman"/>
          <w:i/>
          <w:sz w:val="28"/>
          <w:szCs w:val="28"/>
        </w:rPr>
        <w:t xml:space="preserve"> điều</w:t>
      </w:r>
    </w:p>
    <w:p w:rsidR="004542C0" w:rsidRDefault="004542C0" w:rsidP="00130901">
      <w:pPr>
        <w:spacing w:before="120" w:line="360" w:lineRule="atLeast"/>
        <w:ind w:firstLine="709"/>
        <w:jc w:val="both"/>
        <w:rPr>
          <w:rFonts w:ascii="Times New Roman" w:hAnsi="Times New Roman"/>
          <w:sz w:val="28"/>
          <w:szCs w:val="28"/>
        </w:rPr>
      </w:pPr>
      <w:r w:rsidRPr="004542C0">
        <w:rPr>
          <w:rFonts w:ascii="Times New Roman" w:hAnsi="Times New Roman"/>
          <w:sz w:val="28"/>
          <w:szCs w:val="28"/>
        </w:rPr>
        <w:t xml:space="preserve">+ </w:t>
      </w:r>
      <w:r>
        <w:rPr>
          <w:rFonts w:ascii="Times New Roman" w:hAnsi="Times New Roman"/>
          <w:sz w:val="28"/>
          <w:szCs w:val="28"/>
        </w:rPr>
        <w:t>Điều 1</w:t>
      </w:r>
      <w:r w:rsidRPr="004542C0">
        <w:rPr>
          <w:rFonts w:ascii="Times New Roman" w:hAnsi="Times New Roman"/>
          <w:sz w:val="28"/>
          <w:szCs w:val="28"/>
        </w:rPr>
        <w:t xml:space="preserve">: </w:t>
      </w:r>
      <w:r w:rsidR="00FC7B7B" w:rsidRPr="00FC7B7B">
        <w:rPr>
          <w:rFonts w:ascii="Times New Roman" w:hAnsi="Times New Roman"/>
          <w:sz w:val="28"/>
          <w:szCs w:val="28"/>
        </w:rPr>
        <w:t>Phạm vi điều chỉnh</w:t>
      </w:r>
      <w:r w:rsidRPr="004542C0">
        <w:rPr>
          <w:rFonts w:ascii="Times New Roman" w:hAnsi="Times New Roman"/>
          <w:sz w:val="28"/>
          <w:szCs w:val="28"/>
        </w:rPr>
        <w:t>.</w:t>
      </w:r>
    </w:p>
    <w:p w:rsidR="004542C0" w:rsidRDefault="004542C0" w:rsidP="00130901">
      <w:pPr>
        <w:spacing w:before="120" w:line="360" w:lineRule="atLeast"/>
        <w:ind w:firstLine="709"/>
        <w:jc w:val="both"/>
        <w:rPr>
          <w:rFonts w:ascii="Times New Roman" w:hAnsi="Times New Roman"/>
          <w:sz w:val="28"/>
          <w:szCs w:val="28"/>
        </w:rPr>
      </w:pPr>
      <w:r w:rsidRPr="004542C0">
        <w:rPr>
          <w:rFonts w:ascii="Times New Roman" w:hAnsi="Times New Roman"/>
          <w:sz w:val="28"/>
          <w:szCs w:val="28"/>
        </w:rPr>
        <w:t>+ Điều 2:</w:t>
      </w:r>
      <w:r w:rsidR="00FC7B7B" w:rsidRPr="00FC7B7B">
        <w:rPr>
          <w:rFonts w:ascii="Times New Roman" w:hAnsi="Times New Roman"/>
          <w:sz w:val="28"/>
          <w:szCs w:val="28"/>
        </w:rPr>
        <w:t xml:space="preserve"> </w:t>
      </w:r>
      <w:r w:rsidRPr="00FC7B7B">
        <w:rPr>
          <w:rFonts w:ascii="Times New Roman" w:hAnsi="Times New Roman"/>
          <w:sz w:val="28"/>
          <w:szCs w:val="28"/>
        </w:rPr>
        <w:t xml:space="preserve">Đối </w:t>
      </w:r>
      <w:r>
        <w:rPr>
          <w:rFonts w:ascii="Times New Roman" w:hAnsi="Times New Roman"/>
          <w:sz w:val="28"/>
          <w:szCs w:val="28"/>
        </w:rPr>
        <w:t>tượng áp dụng.</w:t>
      </w:r>
    </w:p>
    <w:p w:rsidR="004542C0" w:rsidRDefault="004542C0" w:rsidP="00130901">
      <w:pPr>
        <w:spacing w:before="120" w:line="360" w:lineRule="atLeast"/>
        <w:ind w:firstLine="709"/>
        <w:jc w:val="both"/>
        <w:rPr>
          <w:rFonts w:ascii="Times New Roman" w:hAnsi="Times New Roman"/>
          <w:sz w:val="28"/>
          <w:szCs w:val="28"/>
        </w:rPr>
      </w:pPr>
      <w:r w:rsidRPr="004542C0">
        <w:rPr>
          <w:rFonts w:ascii="Times New Roman" w:hAnsi="Times New Roman"/>
          <w:sz w:val="28"/>
          <w:szCs w:val="28"/>
        </w:rPr>
        <w:t xml:space="preserve">+ </w:t>
      </w:r>
      <w:r>
        <w:rPr>
          <w:rFonts w:ascii="Times New Roman" w:hAnsi="Times New Roman"/>
          <w:sz w:val="28"/>
          <w:szCs w:val="28"/>
        </w:rPr>
        <w:t>Điều 3</w:t>
      </w:r>
      <w:r w:rsidRPr="004542C0">
        <w:rPr>
          <w:rFonts w:ascii="Times New Roman" w:hAnsi="Times New Roman"/>
          <w:sz w:val="28"/>
          <w:szCs w:val="28"/>
        </w:rPr>
        <w:t>: G</w:t>
      </w:r>
      <w:r>
        <w:rPr>
          <w:rFonts w:ascii="Times New Roman" w:hAnsi="Times New Roman"/>
          <w:sz w:val="28"/>
          <w:szCs w:val="28"/>
        </w:rPr>
        <w:t>iải thích từ ngữ</w:t>
      </w:r>
      <w:r w:rsidRPr="004542C0">
        <w:rPr>
          <w:rFonts w:ascii="Times New Roman" w:hAnsi="Times New Roman"/>
          <w:sz w:val="28"/>
          <w:szCs w:val="28"/>
        </w:rPr>
        <w:t>.</w:t>
      </w:r>
    </w:p>
    <w:p w:rsidR="00FC7B7B" w:rsidRPr="004542C0" w:rsidRDefault="004542C0" w:rsidP="00130901">
      <w:pPr>
        <w:spacing w:before="120" w:line="360" w:lineRule="atLeast"/>
        <w:ind w:firstLine="709"/>
        <w:jc w:val="both"/>
        <w:rPr>
          <w:rFonts w:ascii="Times New Roman" w:hAnsi="Times New Roman"/>
          <w:color w:val="000000" w:themeColor="text1"/>
          <w:sz w:val="28"/>
          <w:szCs w:val="28"/>
        </w:rPr>
      </w:pPr>
      <w:r w:rsidRPr="004542C0">
        <w:rPr>
          <w:rFonts w:ascii="Times New Roman" w:hAnsi="Times New Roman"/>
          <w:sz w:val="28"/>
          <w:szCs w:val="28"/>
        </w:rPr>
        <w:t xml:space="preserve">+ </w:t>
      </w:r>
      <w:r>
        <w:rPr>
          <w:rFonts w:ascii="Times New Roman" w:hAnsi="Times New Roman"/>
          <w:sz w:val="28"/>
          <w:szCs w:val="28"/>
        </w:rPr>
        <w:t>Điều</w:t>
      </w:r>
      <w:r w:rsidRPr="004542C0">
        <w:rPr>
          <w:rFonts w:ascii="Times New Roman" w:hAnsi="Times New Roman"/>
          <w:sz w:val="28"/>
          <w:szCs w:val="28"/>
        </w:rPr>
        <w:t xml:space="preserve"> 4:  </w:t>
      </w:r>
      <w:r w:rsidR="00FC7B7B" w:rsidRPr="00FC7B7B">
        <w:rPr>
          <w:rFonts w:ascii="Times New Roman" w:hAnsi="Times New Roman"/>
          <w:sz w:val="28"/>
          <w:szCs w:val="28"/>
        </w:rPr>
        <w:t>N</w:t>
      </w:r>
      <w:r w:rsidR="00FC7B7B" w:rsidRPr="00FC7B7B">
        <w:rPr>
          <w:rFonts w:ascii="Times New Roman" w:hAnsi="Times New Roman"/>
          <w:bCs/>
          <w:color w:val="000000" w:themeColor="text1"/>
          <w:sz w:val="28"/>
          <w:szCs w:val="28"/>
        </w:rPr>
        <w:t xml:space="preserve">guyên tắc </w:t>
      </w:r>
      <w:r w:rsidR="00FC7B7B" w:rsidRPr="00FC7B7B">
        <w:rPr>
          <w:rFonts w:ascii="Times New Roman" w:hAnsi="Times New Roman"/>
          <w:color w:val="000000" w:themeColor="text1"/>
          <w:sz w:val="28"/>
          <w:szCs w:val="28"/>
        </w:rPr>
        <w:t>đặt tên, đổi tên đường và công trình công cộng trên địa bàn Thành phố</w:t>
      </w:r>
      <w:r w:rsidRPr="004542C0">
        <w:rPr>
          <w:rFonts w:ascii="Times New Roman" w:hAnsi="Times New Roman"/>
          <w:color w:val="000000" w:themeColor="text1"/>
          <w:sz w:val="28"/>
          <w:szCs w:val="28"/>
        </w:rPr>
        <w:t>.</w:t>
      </w:r>
    </w:p>
    <w:p w:rsidR="004542C0" w:rsidRPr="009F715F" w:rsidRDefault="004542C0" w:rsidP="00130901">
      <w:pPr>
        <w:spacing w:before="120" w:line="360" w:lineRule="atLeast"/>
        <w:ind w:firstLine="709"/>
        <w:jc w:val="both"/>
        <w:rPr>
          <w:rFonts w:ascii="Times New Roman" w:hAnsi="Times New Roman"/>
          <w:i/>
          <w:sz w:val="28"/>
          <w:szCs w:val="28"/>
        </w:rPr>
      </w:pPr>
      <w:r w:rsidRPr="009F715F">
        <w:rPr>
          <w:rFonts w:ascii="Times New Roman" w:hAnsi="Times New Roman"/>
          <w:i/>
          <w:sz w:val="28"/>
          <w:szCs w:val="28"/>
        </w:rPr>
        <w:t>- Chương II</w:t>
      </w:r>
      <w:r w:rsidR="009F715F" w:rsidRPr="009F715F">
        <w:rPr>
          <w:rFonts w:ascii="Times New Roman" w:hAnsi="Times New Roman"/>
          <w:i/>
          <w:sz w:val="28"/>
          <w:szCs w:val="28"/>
        </w:rPr>
        <w:t>:</w:t>
      </w:r>
      <w:r w:rsidRPr="009F715F">
        <w:rPr>
          <w:rFonts w:ascii="Times New Roman" w:hAnsi="Times New Roman"/>
          <w:i/>
          <w:sz w:val="28"/>
          <w:szCs w:val="28"/>
        </w:rPr>
        <w:t xml:space="preserve"> </w:t>
      </w:r>
      <w:r w:rsidR="00A04BFB">
        <w:rPr>
          <w:rFonts w:ascii="Times New Roman" w:hAnsi="Times New Roman"/>
          <w:i/>
          <w:color w:val="000000" w:themeColor="text1"/>
          <w:sz w:val="28"/>
          <w:szCs w:val="28"/>
        </w:rPr>
        <w:t xml:space="preserve">Xác lập </w:t>
      </w:r>
      <w:r w:rsidR="00A04BFB" w:rsidRPr="00A04BFB">
        <w:rPr>
          <w:rFonts w:ascii="Times New Roman" w:hAnsi="Times New Roman"/>
          <w:i/>
          <w:color w:val="000000" w:themeColor="text1"/>
          <w:sz w:val="28"/>
          <w:szCs w:val="28"/>
        </w:rPr>
        <w:t>N</w:t>
      </w:r>
      <w:r w:rsidR="009F715F" w:rsidRPr="009F715F">
        <w:rPr>
          <w:rFonts w:ascii="Times New Roman" w:hAnsi="Times New Roman"/>
          <w:i/>
          <w:color w:val="000000" w:themeColor="text1"/>
          <w:sz w:val="28"/>
          <w:szCs w:val="28"/>
        </w:rPr>
        <w:t xml:space="preserve">gân hàng tên đường và công trình công cộng, </w:t>
      </w:r>
      <w:r w:rsidRPr="009F715F">
        <w:rPr>
          <w:rFonts w:ascii="Times New Roman" w:hAnsi="Times New Roman"/>
          <w:i/>
          <w:sz w:val="28"/>
          <w:szCs w:val="28"/>
        </w:rPr>
        <w:t xml:space="preserve">gồm </w:t>
      </w:r>
      <w:r w:rsidR="00437A51">
        <w:rPr>
          <w:rFonts w:ascii="Times New Roman" w:hAnsi="Times New Roman"/>
          <w:i/>
          <w:sz w:val="28"/>
          <w:szCs w:val="28"/>
        </w:rPr>
        <w:t>2 điều</w:t>
      </w:r>
    </w:p>
    <w:p w:rsidR="009F715F" w:rsidRPr="009F715F" w:rsidRDefault="009F715F" w:rsidP="00130901">
      <w:pPr>
        <w:spacing w:before="120" w:line="360" w:lineRule="atLeast"/>
        <w:ind w:firstLine="709"/>
        <w:jc w:val="both"/>
        <w:rPr>
          <w:rFonts w:ascii="Times New Roman" w:hAnsi="Times New Roman"/>
          <w:bCs/>
          <w:color w:val="000000" w:themeColor="text1"/>
          <w:sz w:val="28"/>
          <w:szCs w:val="28"/>
        </w:rPr>
      </w:pPr>
      <w:r w:rsidRPr="009F715F">
        <w:rPr>
          <w:rFonts w:ascii="Times New Roman" w:hAnsi="Times New Roman"/>
          <w:bCs/>
          <w:color w:val="000000" w:themeColor="text1"/>
          <w:sz w:val="28"/>
          <w:szCs w:val="28"/>
        </w:rPr>
        <w:t>+ Điều 5. Xác lập Ngân hàng tên</w:t>
      </w:r>
      <w:r>
        <w:rPr>
          <w:rFonts w:ascii="Times New Roman" w:hAnsi="Times New Roman"/>
          <w:bCs/>
          <w:color w:val="000000" w:themeColor="text1"/>
          <w:sz w:val="28"/>
          <w:szCs w:val="28"/>
        </w:rPr>
        <w:t xml:space="preserve"> đường và công trình công cộng.</w:t>
      </w:r>
    </w:p>
    <w:p w:rsidR="009F715F" w:rsidRPr="009F715F" w:rsidRDefault="009F715F" w:rsidP="00130901">
      <w:pPr>
        <w:spacing w:before="120" w:line="360" w:lineRule="atLeast"/>
        <w:ind w:firstLine="709"/>
        <w:jc w:val="both"/>
        <w:rPr>
          <w:rFonts w:ascii="Times New Roman" w:hAnsi="Times New Roman"/>
          <w:bCs/>
          <w:color w:val="000000" w:themeColor="text1"/>
          <w:sz w:val="28"/>
          <w:szCs w:val="28"/>
        </w:rPr>
      </w:pPr>
      <w:r w:rsidRPr="009F715F">
        <w:rPr>
          <w:rFonts w:ascii="Times New Roman" w:hAnsi="Times New Roman"/>
          <w:bCs/>
          <w:color w:val="000000" w:themeColor="text1"/>
          <w:sz w:val="28"/>
          <w:szCs w:val="28"/>
        </w:rPr>
        <w:t xml:space="preserve">+ Điều 6. Tiêu chí xét chọn bổ sung </w:t>
      </w:r>
      <w:r>
        <w:rPr>
          <w:rFonts w:ascii="Times New Roman" w:hAnsi="Times New Roman"/>
          <w:bCs/>
          <w:color w:val="000000" w:themeColor="text1"/>
          <w:sz w:val="28"/>
          <w:szCs w:val="28"/>
        </w:rPr>
        <w:t>Ngân hàng tên.</w:t>
      </w:r>
    </w:p>
    <w:p w:rsidR="009F715F" w:rsidRPr="009F715F" w:rsidRDefault="009F715F" w:rsidP="00130901">
      <w:pPr>
        <w:spacing w:before="120" w:line="360" w:lineRule="atLeast"/>
        <w:ind w:firstLine="709"/>
        <w:jc w:val="both"/>
        <w:rPr>
          <w:rFonts w:ascii="Times New Roman" w:hAnsi="Times New Roman"/>
          <w:i/>
          <w:sz w:val="28"/>
          <w:szCs w:val="28"/>
        </w:rPr>
      </w:pPr>
      <w:r w:rsidRPr="009F715F">
        <w:rPr>
          <w:rFonts w:ascii="Times New Roman" w:hAnsi="Times New Roman"/>
          <w:i/>
          <w:sz w:val="28"/>
          <w:szCs w:val="28"/>
        </w:rPr>
        <w:t xml:space="preserve">- Chương III: </w:t>
      </w:r>
      <w:r w:rsidRPr="009F715F">
        <w:rPr>
          <w:rFonts w:ascii="Times New Roman" w:hAnsi="Times New Roman"/>
          <w:bCs/>
          <w:i/>
          <w:color w:val="000000" w:themeColor="text1"/>
          <w:sz w:val="28"/>
          <w:szCs w:val="28"/>
        </w:rPr>
        <w:t xml:space="preserve">Thẩm quyền và quy trình </w:t>
      </w:r>
      <w:r w:rsidRPr="009F715F">
        <w:rPr>
          <w:rFonts w:ascii="Times New Roman" w:hAnsi="Times New Roman"/>
          <w:i/>
          <w:color w:val="000000" w:themeColor="text1"/>
          <w:sz w:val="28"/>
          <w:szCs w:val="28"/>
        </w:rPr>
        <w:t xml:space="preserve">đặt tên, đổi tên đường và công trình công cộng trên địa bàn Thành phố, </w:t>
      </w:r>
      <w:r w:rsidR="00437A51">
        <w:rPr>
          <w:rFonts w:ascii="Times New Roman" w:hAnsi="Times New Roman"/>
          <w:i/>
          <w:sz w:val="28"/>
          <w:szCs w:val="28"/>
        </w:rPr>
        <w:t>gồm 3 điều</w:t>
      </w:r>
    </w:p>
    <w:p w:rsidR="009F715F" w:rsidRPr="00437A51" w:rsidRDefault="009F715F" w:rsidP="00130901">
      <w:pPr>
        <w:spacing w:before="120" w:line="360" w:lineRule="atLeast"/>
        <w:ind w:firstLine="709"/>
        <w:rPr>
          <w:rFonts w:ascii="Times New Roman" w:hAnsi="Times New Roman"/>
          <w:bCs/>
          <w:color w:val="000000" w:themeColor="text1"/>
          <w:sz w:val="28"/>
          <w:szCs w:val="28"/>
        </w:rPr>
      </w:pPr>
      <w:r w:rsidRPr="009F715F">
        <w:rPr>
          <w:rFonts w:ascii="Times New Roman" w:hAnsi="Times New Roman"/>
          <w:bCs/>
          <w:color w:val="000000" w:themeColor="text1"/>
          <w:sz w:val="28"/>
          <w:szCs w:val="28"/>
        </w:rPr>
        <w:t>+ Điều 7. Thẩm quyền đặt tên, đổi tên đường và công trình công cộng</w:t>
      </w:r>
      <w:r w:rsidR="00437A51" w:rsidRPr="00437A51">
        <w:rPr>
          <w:rFonts w:ascii="Times New Roman" w:hAnsi="Times New Roman"/>
          <w:bCs/>
          <w:color w:val="000000" w:themeColor="text1"/>
          <w:sz w:val="28"/>
          <w:szCs w:val="28"/>
        </w:rPr>
        <w:t>.</w:t>
      </w:r>
    </w:p>
    <w:p w:rsidR="009F715F" w:rsidRPr="00437A51" w:rsidRDefault="009F715F" w:rsidP="00130901">
      <w:pPr>
        <w:spacing w:before="120" w:line="360" w:lineRule="atLeast"/>
        <w:ind w:firstLine="709"/>
        <w:jc w:val="both"/>
        <w:rPr>
          <w:rFonts w:ascii="Times New Roman" w:hAnsi="Times New Roman"/>
          <w:color w:val="000000" w:themeColor="text1"/>
          <w:sz w:val="28"/>
          <w:szCs w:val="28"/>
        </w:rPr>
      </w:pPr>
      <w:r w:rsidRPr="00437A51">
        <w:rPr>
          <w:rFonts w:ascii="Times New Roman" w:hAnsi="Times New Roman"/>
          <w:bCs/>
          <w:color w:val="000000" w:themeColor="text1"/>
          <w:sz w:val="28"/>
          <w:szCs w:val="28"/>
        </w:rPr>
        <w:t xml:space="preserve">+ </w:t>
      </w:r>
      <w:r w:rsidRPr="009F715F">
        <w:rPr>
          <w:rFonts w:ascii="Times New Roman" w:hAnsi="Times New Roman"/>
          <w:bCs/>
          <w:color w:val="000000" w:themeColor="text1"/>
          <w:sz w:val="28"/>
          <w:szCs w:val="28"/>
        </w:rPr>
        <w:t>Điều 8. P</w:t>
      </w:r>
      <w:r w:rsidRPr="009F715F">
        <w:rPr>
          <w:rFonts w:ascii="Times New Roman" w:hAnsi="Times New Roman"/>
          <w:color w:val="000000" w:themeColor="text1"/>
          <w:sz w:val="28"/>
          <w:szCs w:val="28"/>
        </w:rPr>
        <w:t>hối hợp thực hiện đặt tên, đổi tên đường và công trình công cộng thuộc thẩm quyền của Ủy ban nhân dân Thành phố và Hội đồng nhân dân Thành phố</w:t>
      </w:r>
      <w:r w:rsidR="00437A51" w:rsidRPr="00437A51">
        <w:rPr>
          <w:rFonts w:ascii="Times New Roman" w:hAnsi="Times New Roman"/>
          <w:color w:val="000000" w:themeColor="text1"/>
          <w:sz w:val="28"/>
          <w:szCs w:val="28"/>
        </w:rPr>
        <w:t>.</w:t>
      </w:r>
    </w:p>
    <w:p w:rsidR="009F715F" w:rsidRPr="00437A51" w:rsidRDefault="009F715F" w:rsidP="00130901">
      <w:pPr>
        <w:spacing w:before="120" w:line="360" w:lineRule="atLeast"/>
        <w:ind w:firstLine="709"/>
        <w:jc w:val="both"/>
        <w:rPr>
          <w:rFonts w:ascii="Times New Roman" w:hAnsi="Times New Roman"/>
          <w:color w:val="000000" w:themeColor="text1"/>
          <w:sz w:val="28"/>
          <w:szCs w:val="28"/>
        </w:rPr>
      </w:pPr>
      <w:r w:rsidRPr="00437A51">
        <w:rPr>
          <w:rFonts w:ascii="Times New Roman" w:hAnsi="Times New Roman"/>
          <w:color w:val="000000" w:themeColor="text1"/>
          <w:sz w:val="28"/>
          <w:szCs w:val="28"/>
        </w:rPr>
        <w:t xml:space="preserve">+ </w:t>
      </w:r>
      <w:r w:rsidRPr="009F715F">
        <w:rPr>
          <w:rFonts w:ascii="Times New Roman" w:hAnsi="Times New Roman"/>
          <w:color w:val="000000" w:themeColor="text1"/>
          <w:sz w:val="28"/>
          <w:szCs w:val="28"/>
        </w:rPr>
        <w:t>Điều 9. Hồ sơ đề nghị đặt tên, đổi tên đường và công trình công cộng thuộc thẩm quyền của Ủy ban nhân dân Thành phố và Hội đồng nhân dân Thành phố</w:t>
      </w:r>
      <w:r w:rsidR="00437A51" w:rsidRPr="00437A51">
        <w:rPr>
          <w:rFonts w:ascii="Times New Roman" w:hAnsi="Times New Roman"/>
          <w:color w:val="000000" w:themeColor="text1"/>
          <w:sz w:val="28"/>
          <w:szCs w:val="28"/>
        </w:rPr>
        <w:t>.</w:t>
      </w:r>
    </w:p>
    <w:p w:rsidR="009F715F" w:rsidRPr="009F715F" w:rsidRDefault="009F715F" w:rsidP="00130901">
      <w:pPr>
        <w:spacing w:before="120" w:line="360" w:lineRule="atLeast"/>
        <w:ind w:firstLine="709"/>
        <w:jc w:val="both"/>
        <w:rPr>
          <w:rFonts w:ascii="Times New Roman" w:hAnsi="Times New Roman"/>
          <w:i/>
          <w:color w:val="000000" w:themeColor="text1"/>
          <w:sz w:val="28"/>
          <w:szCs w:val="28"/>
        </w:rPr>
      </w:pPr>
      <w:r w:rsidRPr="009F715F">
        <w:rPr>
          <w:rFonts w:ascii="Times New Roman" w:hAnsi="Times New Roman"/>
          <w:i/>
          <w:sz w:val="28"/>
          <w:szCs w:val="28"/>
        </w:rPr>
        <w:t>- Chương IV: T</w:t>
      </w:r>
      <w:r w:rsidRPr="009F715F">
        <w:rPr>
          <w:rFonts w:ascii="Times New Roman" w:hAnsi="Times New Roman"/>
          <w:bCs/>
          <w:i/>
          <w:color w:val="000000" w:themeColor="text1"/>
          <w:sz w:val="28"/>
          <w:szCs w:val="28"/>
        </w:rPr>
        <w:t xml:space="preserve">ổ chức thực hiện, </w:t>
      </w:r>
      <w:r w:rsidRPr="009F715F">
        <w:rPr>
          <w:rFonts w:ascii="Times New Roman" w:hAnsi="Times New Roman"/>
          <w:i/>
          <w:sz w:val="28"/>
          <w:szCs w:val="28"/>
        </w:rPr>
        <w:t>gồm 7 điều:</w:t>
      </w:r>
    </w:p>
    <w:p w:rsidR="009F715F" w:rsidRPr="00437A51" w:rsidRDefault="009F715F" w:rsidP="00130901">
      <w:pPr>
        <w:spacing w:before="120" w:line="360" w:lineRule="atLeast"/>
        <w:ind w:firstLine="709"/>
        <w:rPr>
          <w:rFonts w:ascii="Times New Roman" w:hAnsi="Times New Roman"/>
          <w:color w:val="000000" w:themeColor="text1"/>
          <w:sz w:val="28"/>
          <w:szCs w:val="28"/>
        </w:rPr>
      </w:pPr>
      <w:r w:rsidRPr="009F715F">
        <w:rPr>
          <w:rFonts w:ascii="Times New Roman" w:hAnsi="Times New Roman"/>
          <w:bCs/>
          <w:color w:val="000000" w:themeColor="text1"/>
          <w:sz w:val="28"/>
          <w:szCs w:val="28"/>
        </w:rPr>
        <w:t>+ Điều 10.</w:t>
      </w:r>
      <w:r w:rsidRPr="009F715F">
        <w:rPr>
          <w:rFonts w:ascii="Times New Roman" w:hAnsi="Times New Roman"/>
          <w:color w:val="000000" w:themeColor="text1"/>
          <w:sz w:val="28"/>
          <w:szCs w:val="28"/>
        </w:rPr>
        <w:t xml:space="preserve"> Sở Văn hóa và Thể thao</w:t>
      </w:r>
      <w:r w:rsidR="00437A51" w:rsidRPr="00437A51">
        <w:rPr>
          <w:rFonts w:ascii="Times New Roman" w:hAnsi="Times New Roman"/>
          <w:color w:val="000000" w:themeColor="text1"/>
          <w:sz w:val="28"/>
          <w:szCs w:val="28"/>
        </w:rPr>
        <w:t>.</w:t>
      </w:r>
    </w:p>
    <w:p w:rsidR="009F715F" w:rsidRPr="009F715F" w:rsidRDefault="009F715F" w:rsidP="00130901">
      <w:pPr>
        <w:spacing w:before="120" w:line="360" w:lineRule="atLeast"/>
        <w:ind w:firstLine="709"/>
        <w:jc w:val="both"/>
        <w:rPr>
          <w:rFonts w:ascii="Times New Roman" w:hAnsi="Times New Roman"/>
          <w:color w:val="000000" w:themeColor="text1"/>
          <w:sz w:val="28"/>
          <w:szCs w:val="28"/>
          <w:lang w:val="fr-FR"/>
        </w:rPr>
      </w:pPr>
      <w:r w:rsidRPr="00437A51">
        <w:rPr>
          <w:rFonts w:ascii="Times New Roman" w:hAnsi="Times New Roman"/>
          <w:color w:val="000000" w:themeColor="text1"/>
          <w:sz w:val="28"/>
          <w:szCs w:val="28"/>
        </w:rPr>
        <w:t xml:space="preserve">+ </w:t>
      </w:r>
      <w:r w:rsidRPr="009F715F">
        <w:rPr>
          <w:rFonts w:ascii="Times New Roman" w:hAnsi="Times New Roman"/>
          <w:color w:val="000000" w:themeColor="text1"/>
          <w:sz w:val="28"/>
          <w:szCs w:val="28"/>
        </w:rPr>
        <w:t>Điều 11</w:t>
      </w:r>
      <w:r w:rsidRPr="009F715F">
        <w:rPr>
          <w:rFonts w:ascii="Times New Roman" w:hAnsi="Times New Roman"/>
          <w:color w:val="000000" w:themeColor="text1"/>
          <w:sz w:val="28"/>
          <w:szCs w:val="28"/>
          <w:lang w:val="fr-FR"/>
        </w:rPr>
        <w:t>. Sở Xây dựng</w:t>
      </w:r>
      <w:r w:rsidR="00437A51">
        <w:rPr>
          <w:rFonts w:ascii="Times New Roman" w:hAnsi="Times New Roman"/>
          <w:color w:val="000000" w:themeColor="text1"/>
          <w:sz w:val="28"/>
          <w:szCs w:val="28"/>
          <w:lang w:val="fr-FR"/>
        </w:rPr>
        <w:t>.</w:t>
      </w:r>
    </w:p>
    <w:p w:rsidR="009F715F" w:rsidRPr="000A1D8A" w:rsidRDefault="009F715F" w:rsidP="00130901">
      <w:pPr>
        <w:spacing w:before="120" w:line="360" w:lineRule="atLeast"/>
        <w:ind w:firstLine="709"/>
        <w:jc w:val="both"/>
        <w:rPr>
          <w:rFonts w:ascii="Times New Roman" w:hAnsi="Times New Roman"/>
          <w:color w:val="000000" w:themeColor="text1"/>
          <w:sz w:val="28"/>
          <w:szCs w:val="28"/>
        </w:rPr>
      </w:pPr>
      <w:r w:rsidRPr="00437A51">
        <w:rPr>
          <w:rFonts w:ascii="Times New Roman" w:hAnsi="Times New Roman"/>
          <w:color w:val="000000" w:themeColor="text1"/>
          <w:sz w:val="28"/>
          <w:szCs w:val="28"/>
        </w:rPr>
        <w:t xml:space="preserve">+ </w:t>
      </w:r>
      <w:r w:rsidRPr="009F715F">
        <w:rPr>
          <w:rFonts w:ascii="Times New Roman" w:hAnsi="Times New Roman"/>
          <w:color w:val="000000" w:themeColor="text1"/>
          <w:sz w:val="28"/>
          <w:szCs w:val="28"/>
        </w:rPr>
        <w:t>Điều 12. Sở Tài chính</w:t>
      </w:r>
      <w:r w:rsidR="00437A51" w:rsidRPr="000A1D8A">
        <w:rPr>
          <w:rFonts w:ascii="Times New Roman" w:hAnsi="Times New Roman"/>
          <w:color w:val="000000" w:themeColor="text1"/>
          <w:sz w:val="28"/>
          <w:szCs w:val="28"/>
        </w:rPr>
        <w:t>.</w:t>
      </w:r>
    </w:p>
    <w:p w:rsidR="009F715F" w:rsidRPr="009F715F" w:rsidRDefault="009F715F" w:rsidP="00130901">
      <w:pPr>
        <w:spacing w:before="120" w:line="360" w:lineRule="atLeast"/>
        <w:ind w:firstLine="709"/>
        <w:jc w:val="both"/>
        <w:rPr>
          <w:rFonts w:ascii="Times New Roman" w:hAnsi="Times New Roman"/>
          <w:color w:val="000000" w:themeColor="text1"/>
          <w:sz w:val="28"/>
          <w:szCs w:val="28"/>
        </w:rPr>
      </w:pPr>
      <w:r w:rsidRPr="00437A51">
        <w:rPr>
          <w:rFonts w:ascii="Times New Roman" w:hAnsi="Times New Roman"/>
          <w:bCs/>
          <w:color w:val="000000" w:themeColor="text1"/>
          <w:sz w:val="28"/>
          <w:szCs w:val="28"/>
        </w:rPr>
        <w:t xml:space="preserve">+ </w:t>
      </w:r>
      <w:r w:rsidRPr="009F715F">
        <w:rPr>
          <w:rFonts w:ascii="Times New Roman" w:hAnsi="Times New Roman"/>
          <w:bCs/>
          <w:color w:val="000000" w:themeColor="text1"/>
          <w:sz w:val="28"/>
          <w:szCs w:val="28"/>
        </w:rPr>
        <w:t>Điều 13.</w:t>
      </w:r>
      <w:r w:rsidRPr="009F715F">
        <w:rPr>
          <w:rFonts w:ascii="Times New Roman" w:hAnsi="Times New Roman"/>
          <w:color w:val="000000" w:themeColor="text1"/>
          <w:sz w:val="28"/>
          <w:szCs w:val="28"/>
        </w:rPr>
        <w:t xml:space="preserve"> Các Sở, ngành</w:t>
      </w:r>
      <w:r w:rsidR="00437A51" w:rsidRPr="000A1D8A">
        <w:rPr>
          <w:rFonts w:ascii="Times New Roman" w:hAnsi="Times New Roman"/>
          <w:color w:val="000000" w:themeColor="text1"/>
          <w:sz w:val="28"/>
          <w:szCs w:val="28"/>
        </w:rPr>
        <w:t>.</w:t>
      </w:r>
      <w:r w:rsidRPr="009F715F">
        <w:rPr>
          <w:rFonts w:ascii="Times New Roman" w:hAnsi="Times New Roman"/>
          <w:color w:val="000000" w:themeColor="text1"/>
          <w:sz w:val="28"/>
          <w:szCs w:val="28"/>
        </w:rPr>
        <w:t xml:space="preserve"> </w:t>
      </w:r>
    </w:p>
    <w:p w:rsidR="009F715F" w:rsidRPr="009F715F" w:rsidRDefault="009F715F" w:rsidP="00130901">
      <w:pPr>
        <w:spacing w:before="120" w:line="360" w:lineRule="atLeast"/>
        <w:ind w:firstLine="709"/>
        <w:jc w:val="both"/>
        <w:rPr>
          <w:rFonts w:ascii="Times New Roman" w:hAnsi="Times New Roman"/>
          <w:color w:val="000000" w:themeColor="text1"/>
          <w:sz w:val="28"/>
          <w:szCs w:val="28"/>
        </w:rPr>
      </w:pPr>
      <w:r w:rsidRPr="00437A51">
        <w:rPr>
          <w:rFonts w:ascii="Times New Roman" w:hAnsi="Times New Roman"/>
          <w:color w:val="000000" w:themeColor="text1"/>
          <w:sz w:val="28"/>
          <w:szCs w:val="28"/>
        </w:rPr>
        <w:t xml:space="preserve">+ </w:t>
      </w:r>
      <w:r w:rsidRPr="009F715F">
        <w:rPr>
          <w:rFonts w:ascii="Times New Roman" w:hAnsi="Times New Roman"/>
          <w:color w:val="000000" w:themeColor="text1"/>
          <w:sz w:val="28"/>
          <w:szCs w:val="28"/>
        </w:rPr>
        <w:t>Điều 14. Cơ quan quản l</w:t>
      </w:r>
      <w:r w:rsidR="00437A51">
        <w:rPr>
          <w:rFonts w:ascii="Times New Roman" w:hAnsi="Times New Roman"/>
          <w:color w:val="000000" w:themeColor="text1"/>
          <w:sz w:val="28"/>
          <w:szCs w:val="28"/>
        </w:rPr>
        <w:t>ý đường và công trình công cộng.</w:t>
      </w:r>
    </w:p>
    <w:p w:rsidR="009F715F" w:rsidRPr="000A1D8A" w:rsidRDefault="009F715F" w:rsidP="00130901">
      <w:pPr>
        <w:spacing w:before="120" w:line="360" w:lineRule="atLeast"/>
        <w:ind w:firstLine="709"/>
        <w:jc w:val="both"/>
        <w:rPr>
          <w:rFonts w:ascii="Times New Roman" w:hAnsi="Times New Roman"/>
          <w:color w:val="000000" w:themeColor="text1"/>
          <w:sz w:val="28"/>
          <w:szCs w:val="28"/>
        </w:rPr>
      </w:pPr>
      <w:r w:rsidRPr="00437A51">
        <w:rPr>
          <w:rFonts w:ascii="Times New Roman" w:hAnsi="Times New Roman"/>
          <w:bCs/>
          <w:color w:val="000000" w:themeColor="text1"/>
          <w:sz w:val="28"/>
          <w:szCs w:val="28"/>
        </w:rPr>
        <w:lastRenderedPageBreak/>
        <w:t xml:space="preserve">+ </w:t>
      </w:r>
      <w:r w:rsidRPr="009F715F">
        <w:rPr>
          <w:rFonts w:ascii="Times New Roman" w:hAnsi="Times New Roman"/>
          <w:bCs/>
          <w:color w:val="000000" w:themeColor="text1"/>
          <w:sz w:val="28"/>
          <w:szCs w:val="28"/>
        </w:rPr>
        <w:t>Điều 15.</w:t>
      </w:r>
      <w:r w:rsidRPr="009F715F">
        <w:rPr>
          <w:rFonts w:ascii="Times New Roman" w:hAnsi="Times New Roman"/>
          <w:color w:val="000000" w:themeColor="text1"/>
          <w:sz w:val="28"/>
          <w:szCs w:val="28"/>
        </w:rPr>
        <w:t xml:space="preserve"> Điều khoản chuyển tiếp</w:t>
      </w:r>
      <w:r w:rsidR="00437A51" w:rsidRPr="000A1D8A">
        <w:rPr>
          <w:rFonts w:ascii="Times New Roman" w:hAnsi="Times New Roman"/>
          <w:color w:val="000000" w:themeColor="text1"/>
          <w:sz w:val="28"/>
          <w:szCs w:val="28"/>
        </w:rPr>
        <w:t>.</w:t>
      </w:r>
    </w:p>
    <w:p w:rsidR="009F715F" w:rsidRPr="000A1D8A" w:rsidRDefault="009F715F" w:rsidP="00130901">
      <w:pPr>
        <w:spacing w:before="120" w:line="360" w:lineRule="atLeast"/>
        <w:ind w:firstLine="709"/>
        <w:jc w:val="both"/>
        <w:rPr>
          <w:rFonts w:ascii="Times New Roman" w:hAnsi="Times New Roman"/>
          <w:color w:val="000000" w:themeColor="text1"/>
          <w:sz w:val="28"/>
          <w:szCs w:val="28"/>
        </w:rPr>
      </w:pPr>
      <w:r w:rsidRPr="009F715F">
        <w:rPr>
          <w:rFonts w:ascii="Times New Roman" w:hAnsi="Times New Roman"/>
          <w:bCs/>
          <w:color w:val="000000" w:themeColor="text1"/>
          <w:sz w:val="28"/>
          <w:szCs w:val="28"/>
        </w:rPr>
        <w:t>+ Điều 16. Điều khoản thi hành</w:t>
      </w:r>
      <w:r w:rsidR="00437A51" w:rsidRPr="000A1D8A">
        <w:rPr>
          <w:rFonts w:ascii="Times New Roman" w:hAnsi="Times New Roman"/>
          <w:bCs/>
          <w:color w:val="000000" w:themeColor="text1"/>
          <w:sz w:val="28"/>
          <w:szCs w:val="28"/>
        </w:rPr>
        <w:t>.</w:t>
      </w:r>
    </w:p>
    <w:p w:rsidR="00DE3D13" w:rsidRPr="00C7061A" w:rsidRDefault="00DE3D13" w:rsidP="00130901">
      <w:pPr>
        <w:widowControl w:val="0"/>
        <w:spacing w:before="120" w:line="360" w:lineRule="atLeast"/>
        <w:ind w:firstLine="709"/>
        <w:jc w:val="both"/>
        <w:rPr>
          <w:rFonts w:ascii="Times New Roman" w:eastAsia="Courier New" w:hAnsi="Times New Roman"/>
          <w:i/>
          <w:noProof w:val="0"/>
          <w:color w:val="000000" w:themeColor="text1"/>
          <w:sz w:val="28"/>
          <w:szCs w:val="28"/>
          <w:lang w:eastAsia="vi-VN"/>
        </w:rPr>
      </w:pPr>
      <w:r w:rsidRPr="00C7061A">
        <w:rPr>
          <w:rFonts w:ascii="Times New Roman" w:eastAsia="Courier New" w:hAnsi="Times New Roman"/>
          <w:i/>
          <w:noProof w:val="0"/>
          <w:color w:val="000000" w:themeColor="text1"/>
          <w:sz w:val="28"/>
          <w:szCs w:val="28"/>
          <w:lang w:eastAsia="vi-VN"/>
        </w:rPr>
        <w:t>2.</w:t>
      </w:r>
      <w:r w:rsidR="003E2769" w:rsidRPr="00C7061A">
        <w:rPr>
          <w:rFonts w:ascii="Times New Roman" w:eastAsia="Courier New" w:hAnsi="Times New Roman"/>
          <w:i/>
          <w:noProof w:val="0"/>
          <w:color w:val="000000" w:themeColor="text1"/>
          <w:sz w:val="28"/>
          <w:szCs w:val="28"/>
          <w:lang w:eastAsia="vi-VN"/>
        </w:rPr>
        <w:t>2</w:t>
      </w:r>
      <w:r w:rsidRPr="00C7061A">
        <w:rPr>
          <w:rFonts w:ascii="Times New Roman" w:eastAsia="Courier New" w:hAnsi="Times New Roman"/>
          <w:i/>
          <w:noProof w:val="0"/>
          <w:color w:val="000000" w:themeColor="text1"/>
          <w:sz w:val="28"/>
          <w:szCs w:val="28"/>
          <w:lang w:eastAsia="vi-VN"/>
        </w:rPr>
        <w:t>. Về điều khoản chuyển tiếp</w:t>
      </w:r>
    </w:p>
    <w:p w:rsidR="00437A51" w:rsidRDefault="001C27CE" w:rsidP="00130901">
      <w:pPr>
        <w:spacing w:before="120" w:line="360" w:lineRule="atLeast"/>
        <w:ind w:firstLine="709"/>
        <w:jc w:val="both"/>
        <w:rPr>
          <w:rFonts w:ascii="Times New Roman" w:hAnsi="Times New Roman"/>
          <w:i/>
          <w:color w:val="000000" w:themeColor="text1"/>
          <w:sz w:val="28"/>
          <w:szCs w:val="28"/>
        </w:rPr>
      </w:pPr>
      <w:r w:rsidRPr="00B97B69">
        <w:rPr>
          <w:rFonts w:ascii="Times New Roman" w:hAnsi="Times New Roman"/>
          <w:color w:val="000000" w:themeColor="text1"/>
          <w:sz w:val="28"/>
          <w:szCs w:val="28"/>
        </w:rPr>
        <w:t xml:space="preserve">Tại </w:t>
      </w:r>
      <w:r w:rsidR="0055043D" w:rsidRPr="00B97B69">
        <w:rPr>
          <w:rFonts w:ascii="Times New Roman" w:hAnsi="Times New Roman"/>
          <w:color w:val="000000" w:themeColor="text1"/>
          <w:sz w:val="28"/>
          <w:szCs w:val="28"/>
        </w:rPr>
        <w:t xml:space="preserve">điều </w:t>
      </w:r>
      <w:r w:rsidRPr="00B97B69">
        <w:rPr>
          <w:rFonts w:ascii="Times New Roman" w:hAnsi="Times New Roman"/>
          <w:color w:val="000000" w:themeColor="text1"/>
          <w:sz w:val="28"/>
          <w:szCs w:val="28"/>
        </w:rPr>
        <w:t>1</w:t>
      </w:r>
      <w:r w:rsidR="00437A51" w:rsidRPr="00437A51">
        <w:rPr>
          <w:rFonts w:ascii="Times New Roman" w:hAnsi="Times New Roman"/>
          <w:color w:val="000000" w:themeColor="text1"/>
          <w:sz w:val="28"/>
          <w:szCs w:val="28"/>
        </w:rPr>
        <w:t>5</w:t>
      </w:r>
      <w:r w:rsidRPr="00B97B69">
        <w:rPr>
          <w:rFonts w:ascii="Times New Roman" w:hAnsi="Times New Roman"/>
          <w:color w:val="000000" w:themeColor="text1"/>
          <w:sz w:val="28"/>
          <w:szCs w:val="28"/>
        </w:rPr>
        <w:t xml:space="preserve"> dự thảo Quy chế quy định như sau:</w:t>
      </w:r>
      <w:r w:rsidRPr="00B97B69">
        <w:rPr>
          <w:rFonts w:ascii="Times New Roman" w:hAnsi="Times New Roman"/>
          <w:i/>
          <w:color w:val="000000" w:themeColor="text1"/>
          <w:sz w:val="28"/>
          <w:szCs w:val="28"/>
        </w:rPr>
        <w:t xml:space="preserve"> </w:t>
      </w:r>
    </w:p>
    <w:p w:rsidR="00437A51" w:rsidRPr="0023351C" w:rsidRDefault="00437A51" w:rsidP="00130901">
      <w:pPr>
        <w:spacing w:before="120" w:line="360" w:lineRule="atLeast"/>
        <w:ind w:firstLine="709"/>
        <w:jc w:val="both"/>
        <w:rPr>
          <w:rFonts w:ascii="Times New Roman" w:hAnsi="Times New Roman"/>
          <w:i/>
          <w:color w:val="000000" w:themeColor="text1"/>
          <w:sz w:val="28"/>
          <w:szCs w:val="28"/>
        </w:rPr>
      </w:pPr>
      <w:r w:rsidRPr="0023351C">
        <w:rPr>
          <w:rFonts w:ascii="Times New Roman" w:hAnsi="Times New Roman"/>
          <w:i/>
          <w:color w:val="000000" w:themeColor="text1"/>
          <w:sz w:val="28"/>
          <w:szCs w:val="28"/>
        </w:rPr>
        <w:t>"</w:t>
      </w:r>
      <w:r w:rsidR="00E0214B" w:rsidRPr="00E0214B">
        <w:rPr>
          <w:rFonts w:ascii="Times New Roman" w:hAnsi="Times New Roman"/>
          <w:i/>
          <w:color w:val="000000" w:themeColor="text1"/>
          <w:sz w:val="28"/>
          <w:szCs w:val="28"/>
        </w:rPr>
        <w:t xml:space="preserve">1. </w:t>
      </w:r>
      <w:r w:rsidRPr="0023351C">
        <w:rPr>
          <w:rFonts w:ascii="Times New Roman" w:hAnsi="Times New Roman"/>
          <w:i/>
          <w:color w:val="000000" w:themeColor="text1"/>
          <w:sz w:val="28"/>
          <w:szCs w:val="28"/>
        </w:rPr>
        <w:t>Các tên có trong Quỹ tên đường (nay là Ngân hàng tên) được bổ sung theo quy định tại Quyết định số 92/2005/QĐ-UB ngày 06 tháng 6 năm 2005 của Ủy ban nhân dân Thành phố Hồ Chí Minh (cũ) và các Quyết định bổ sung Ngân hàng tên của Ủy ban nhân dân tỉnh Bình Dương và tỉnh Bà Rịa – Vũng Tàu trước đây được tiếp tục sử dụng để đặt tên, đổi tên đường và công trình công cộng trên địa bàn Thành phố Hồ Chí Minh.</w:t>
      </w:r>
    </w:p>
    <w:p w:rsidR="00437A51" w:rsidRPr="0023351C" w:rsidRDefault="00E0214B" w:rsidP="00130901">
      <w:pPr>
        <w:spacing w:before="120" w:line="360" w:lineRule="atLeast"/>
        <w:ind w:firstLine="709"/>
        <w:jc w:val="both"/>
        <w:rPr>
          <w:rFonts w:ascii="Times New Roman" w:hAnsi="Times New Roman"/>
          <w:i/>
          <w:color w:val="000000" w:themeColor="text1"/>
          <w:sz w:val="28"/>
          <w:szCs w:val="28"/>
        </w:rPr>
      </w:pPr>
      <w:r w:rsidRPr="00E0214B">
        <w:rPr>
          <w:rFonts w:ascii="Times New Roman" w:hAnsi="Times New Roman"/>
          <w:i/>
          <w:color w:val="000000" w:themeColor="text1"/>
          <w:sz w:val="28"/>
          <w:szCs w:val="28"/>
        </w:rPr>
        <w:t xml:space="preserve">2. </w:t>
      </w:r>
      <w:r w:rsidR="00437A51" w:rsidRPr="0023351C">
        <w:rPr>
          <w:rFonts w:ascii="Times New Roman" w:hAnsi="Times New Roman"/>
          <w:i/>
          <w:color w:val="000000" w:themeColor="text1"/>
          <w:sz w:val="28"/>
          <w:szCs w:val="28"/>
        </w:rPr>
        <w:t xml:space="preserve">Để tránh xáo trộn gây ảnh hưởng đến đời sống của người dân, các tuyến đường </w:t>
      </w:r>
      <w:r w:rsidR="004D42A2" w:rsidRPr="00E0214B">
        <w:rPr>
          <w:rFonts w:ascii="Times New Roman" w:hAnsi="Times New Roman"/>
          <w:i/>
          <w:color w:val="000000" w:themeColor="text1"/>
          <w:sz w:val="28"/>
          <w:szCs w:val="28"/>
        </w:rPr>
        <w:t xml:space="preserve">có </w:t>
      </w:r>
      <w:r w:rsidR="00437A51" w:rsidRPr="0023351C">
        <w:rPr>
          <w:rFonts w:ascii="Times New Roman" w:hAnsi="Times New Roman"/>
          <w:i/>
          <w:color w:val="000000" w:themeColor="text1"/>
          <w:sz w:val="28"/>
          <w:szCs w:val="28"/>
        </w:rPr>
        <w:t>tên trước khi Quyết định này ban hành được tiếp tục sử dụng, chỉ đổi tên đối với các tên đường trùng trên cùng một địa bàn phường, xã, đặc khu".</w:t>
      </w:r>
    </w:p>
    <w:p w:rsidR="001C27CE" w:rsidRPr="00B97B69" w:rsidRDefault="001C27CE" w:rsidP="00130901">
      <w:pPr>
        <w:spacing w:before="120" w:line="360" w:lineRule="atLeast"/>
        <w:ind w:firstLine="709"/>
        <w:jc w:val="both"/>
        <w:rPr>
          <w:rFonts w:ascii="Times New Roman" w:hAnsi="Times New Roman"/>
          <w:color w:val="000000" w:themeColor="text1"/>
          <w:sz w:val="28"/>
          <w:szCs w:val="28"/>
        </w:rPr>
      </w:pPr>
      <w:r w:rsidRPr="00B97B69">
        <w:rPr>
          <w:rFonts w:ascii="Times New Roman" w:hAnsi="Times New Roman"/>
          <w:color w:val="000000" w:themeColor="text1"/>
          <w:sz w:val="28"/>
          <w:szCs w:val="28"/>
        </w:rPr>
        <w:t>- Lý do của việc quy định “</w:t>
      </w:r>
      <w:r w:rsidRPr="0055043D">
        <w:rPr>
          <w:rFonts w:ascii="Times New Roman" w:hAnsi="Times New Roman"/>
          <w:i/>
          <w:color w:val="000000" w:themeColor="text1"/>
          <w:sz w:val="28"/>
          <w:szCs w:val="28"/>
        </w:rPr>
        <w:t>Điều khoản chuyển tiếp</w:t>
      </w:r>
      <w:r w:rsidRPr="00B97B69">
        <w:rPr>
          <w:rFonts w:ascii="Times New Roman" w:hAnsi="Times New Roman"/>
          <w:color w:val="000000" w:themeColor="text1"/>
          <w:sz w:val="28"/>
          <w:szCs w:val="28"/>
        </w:rPr>
        <w:t>”:</w:t>
      </w:r>
    </w:p>
    <w:p w:rsidR="00165D56" w:rsidRPr="00B97B69" w:rsidRDefault="00E0214B" w:rsidP="00130901">
      <w:pPr>
        <w:widowControl w:val="0"/>
        <w:spacing w:before="120" w:line="360" w:lineRule="atLeast"/>
        <w:ind w:firstLine="709"/>
        <w:jc w:val="both"/>
        <w:rPr>
          <w:rFonts w:ascii="Times New Roman" w:eastAsia="Courier New" w:hAnsi="Times New Roman"/>
          <w:noProof w:val="0"/>
          <w:color w:val="000000" w:themeColor="text1"/>
          <w:sz w:val="28"/>
          <w:szCs w:val="28"/>
          <w:lang w:eastAsia="vi-VN"/>
        </w:rPr>
      </w:pPr>
      <w:r w:rsidRPr="00E0214B">
        <w:rPr>
          <w:rFonts w:ascii="Times New Roman" w:eastAsia="Courier New" w:hAnsi="Times New Roman"/>
          <w:noProof w:val="0"/>
          <w:color w:val="000000" w:themeColor="text1"/>
          <w:sz w:val="28"/>
          <w:szCs w:val="28"/>
          <w:lang w:eastAsia="vi-VN"/>
        </w:rPr>
        <w:t xml:space="preserve">(1). </w:t>
      </w:r>
      <w:r w:rsidR="00E71AA5" w:rsidRPr="00B97B69">
        <w:rPr>
          <w:rFonts w:ascii="Times New Roman" w:eastAsia="Courier New" w:hAnsi="Times New Roman"/>
          <w:noProof w:val="0"/>
          <w:color w:val="000000" w:themeColor="text1"/>
          <w:sz w:val="28"/>
          <w:szCs w:val="28"/>
          <w:lang w:eastAsia="vi-VN"/>
        </w:rPr>
        <w:t xml:space="preserve">Điều 10 </w:t>
      </w:r>
      <w:r w:rsidR="00165D56" w:rsidRPr="00B97B69">
        <w:rPr>
          <w:rFonts w:ascii="Times New Roman" w:eastAsia="Courier New" w:hAnsi="Times New Roman"/>
          <w:noProof w:val="0"/>
          <w:color w:val="000000" w:themeColor="text1"/>
          <w:sz w:val="28"/>
          <w:szCs w:val="28"/>
          <w:lang w:eastAsia="vi-VN"/>
        </w:rPr>
        <w:t>Quyết định số 92/2005/QĐ-UB</w:t>
      </w:r>
      <w:r w:rsidR="00245E5B" w:rsidRPr="00B97B69">
        <w:rPr>
          <w:rFonts w:ascii="Times New Roman" w:eastAsia="Courier New" w:hAnsi="Times New Roman"/>
          <w:noProof w:val="0"/>
          <w:color w:val="000000" w:themeColor="text1"/>
          <w:sz w:val="28"/>
          <w:szCs w:val="28"/>
          <w:lang w:eastAsia="vi-VN"/>
        </w:rPr>
        <w:t xml:space="preserve"> quy định</w:t>
      </w:r>
      <w:r w:rsidR="00165D56" w:rsidRPr="00B97B69">
        <w:rPr>
          <w:rFonts w:ascii="Times New Roman" w:eastAsia="Courier New" w:hAnsi="Times New Roman"/>
          <w:noProof w:val="0"/>
          <w:color w:val="000000" w:themeColor="text1"/>
          <w:sz w:val="28"/>
          <w:szCs w:val="28"/>
          <w:lang w:eastAsia="vi-VN"/>
        </w:rPr>
        <w:t xml:space="preserve"> Hội đồng nhân dân </w:t>
      </w:r>
      <w:r w:rsidR="004B76D8">
        <w:rPr>
          <w:rFonts w:ascii="Times New Roman" w:eastAsia="Courier New" w:hAnsi="Times New Roman"/>
          <w:noProof w:val="0"/>
          <w:color w:val="000000" w:themeColor="text1"/>
          <w:sz w:val="28"/>
          <w:szCs w:val="28"/>
          <w:lang w:eastAsia="vi-VN"/>
        </w:rPr>
        <w:br/>
      </w:r>
      <w:r w:rsidR="00165D56" w:rsidRPr="00B97B69">
        <w:rPr>
          <w:rFonts w:ascii="Times New Roman" w:eastAsia="Courier New" w:hAnsi="Times New Roman"/>
          <w:noProof w:val="0"/>
          <w:color w:val="000000" w:themeColor="text1"/>
          <w:sz w:val="28"/>
          <w:szCs w:val="28"/>
          <w:lang w:eastAsia="vi-VN"/>
        </w:rPr>
        <w:t>Thành phố</w:t>
      </w:r>
      <w:r w:rsidR="001C27CE" w:rsidRPr="00B97B69">
        <w:rPr>
          <w:rFonts w:ascii="Times New Roman" w:eastAsia="Courier New" w:hAnsi="Times New Roman"/>
          <w:noProof w:val="0"/>
          <w:color w:val="000000" w:themeColor="text1"/>
          <w:sz w:val="28"/>
          <w:szCs w:val="28"/>
          <w:lang w:eastAsia="vi-VN"/>
        </w:rPr>
        <w:t xml:space="preserve"> có</w:t>
      </w:r>
      <w:r w:rsidR="00165D56" w:rsidRPr="00B97B69">
        <w:rPr>
          <w:rFonts w:ascii="Times New Roman" w:eastAsia="Courier New" w:hAnsi="Times New Roman"/>
          <w:noProof w:val="0"/>
          <w:color w:val="000000" w:themeColor="text1"/>
          <w:sz w:val="28"/>
          <w:szCs w:val="28"/>
          <w:lang w:eastAsia="vi-VN"/>
        </w:rPr>
        <w:t xml:space="preserve"> </w:t>
      </w:r>
      <w:r w:rsidR="00245E5B" w:rsidRPr="00B97B69">
        <w:rPr>
          <w:rFonts w:ascii="Times New Roman" w:eastAsia="Courier New" w:hAnsi="Times New Roman"/>
          <w:noProof w:val="0"/>
          <w:color w:val="000000" w:themeColor="text1"/>
          <w:sz w:val="28"/>
          <w:szCs w:val="28"/>
          <w:lang w:eastAsia="vi-VN"/>
        </w:rPr>
        <w:t xml:space="preserve">thẩm quyền </w:t>
      </w:r>
      <w:r w:rsidR="00165D56" w:rsidRPr="00B97B69">
        <w:rPr>
          <w:rFonts w:ascii="Times New Roman" w:eastAsia="Courier New" w:hAnsi="Times New Roman"/>
          <w:noProof w:val="0"/>
          <w:color w:val="000000" w:themeColor="text1"/>
          <w:sz w:val="28"/>
          <w:szCs w:val="28"/>
          <w:lang w:eastAsia="vi-VN"/>
        </w:rPr>
        <w:t xml:space="preserve">ban hành Nghị quyết về bổ sung </w:t>
      </w:r>
      <w:r w:rsidR="00165D56" w:rsidRPr="00B97B69">
        <w:rPr>
          <w:rFonts w:ascii="Times New Roman" w:eastAsia="Courier New" w:hAnsi="Times New Roman"/>
          <w:i/>
          <w:noProof w:val="0"/>
          <w:color w:val="000000" w:themeColor="text1"/>
          <w:sz w:val="28"/>
          <w:szCs w:val="28"/>
          <w:lang w:eastAsia="vi-VN"/>
        </w:rPr>
        <w:t>Quỹ tên đường</w:t>
      </w:r>
      <w:r w:rsidR="00165D56" w:rsidRPr="00B97B69">
        <w:rPr>
          <w:rFonts w:ascii="Times New Roman" w:eastAsia="Courier New" w:hAnsi="Times New Roman"/>
          <w:noProof w:val="0"/>
          <w:color w:val="000000" w:themeColor="text1"/>
          <w:sz w:val="28"/>
          <w:szCs w:val="28"/>
          <w:lang w:eastAsia="vi-VN"/>
        </w:rPr>
        <w:t>.</w:t>
      </w:r>
    </w:p>
    <w:p w:rsidR="00E71AA5" w:rsidRPr="00B97B69" w:rsidRDefault="00E71AA5" w:rsidP="00130901">
      <w:pPr>
        <w:widowControl w:val="0"/>
        <w:spacing w:before="120" w:line="360" w:lineRule="atLeast"/>
        <w:ind w:firstLine="709"/>
        <w:jc w:val="both"/>
        <w:rPr>
          <w:rFonts w:ascii="Times New Roman" w:eastAsia="Courier New" w:hAnsi="Times New Roman"/>
          <w:noProof w:val="0"/>
          <w:color w:val="000000" w:themeColor="text1"/>
          <w:sz w:val="28"/>
          <w:szCs w:val="28"/>
          <w:lang w:eastAsia="vi-VN"/>
        </w:rPr>
      </w:pPr>
      <w:r w:rsidRPr="00B97B69">
        <w:rPr>
          <w:rFonts w:ascii="Times New Roman" w:eastAsia="Courier New" w:hAnsi="Times New Roman"/>
          <w:noProof w:val="0"/>
          <w:color w:val="000000" w:themeColor="text1"/>
          <w:sz w:val="28"/>
          <w:szCs w:val="28"/>
          <w:lang w:eastAsia="vi-VN"/>
        </w:rPr>
        <w:t xml:space="preserve">Nay căn cứ theo quy định tại khoản 1, điều 17 Nghị định số 91/2005/NĐ-CP quy định: “Ủy ban nhân dân Thành phố Hội đồng tư vấn về đặt tên, đổi tên đường, phố và công trình công cộng để giúp Ủy ban nhân dân Thành phố nghiên cứu </w:t>
      </w:r>
      <w:r w:rsidR="004B76D8">
        <w:rPr>
          <w:rFonts w:ascii="Times New Roman" w:eastAsia="Courier New" w:hAnsi="Times New Roman"/>
          <w:noProof w:val="0"/>
          <w:color w:val="000000" w:themeColor="text1"/>
          <w:sz w:val="28"/>
          <w:szCs w:val="28"/>
          <w:lang w:eastAsia="vi-VN"/>
        </w:rPr>
        <w:br/>
      </w:r>
      <w:r w:rsidRPr="00B97B69">
        <w:rPr>
          <w:rFonts w:ascii="Times New Roman" w:eastAsia="Courier New" w:hAnsi="Times New Roman"/>
          <w:noProof w:val="0"/>
          <w:color w:val="000000" w:themeColor="text1"/>
          <w:sz w:val="28"/>
          <w:szCs w:val="28"/>
          <w:lang w:eastAsia="vi-VN"/>
        </w:rPr>
        <w:t xml:space="preserve">xác lập </w:t>
      </w:r>
      <w:r w:rsidRPr="00B97B69">
        <w:rPr>
          <w:rFonts w:ascii="Times New Roman" w:eastAsia="Courier New" w:hAnsi="Times New Roman"/>
          <w:i/>
          <w:noProof w:val="0"/>
          <w:color w:val="000000" w:themeColor="text1"/>
          <w:sz w:val="28"/>
          <w:szCs w:val="28"/>
          <w:lang w:eastAsia="vi-VN"/>
        </w:rPr>
        <w:t>Ngân hàng tên</w:t>
      </w:r>
      <w:r w:rsidRPr="00B97B69">
        <w:rPr>
          <w:rFonts w:ascii="Times New Roman" w:eastAsia="Courier New" w:hAnsi="Times New Roman"/>
          <w:noProof w:val="0"/>
          <w:color w:val="000000" w:themeColor="text1"/>
          <w:sz w:val="28"/>
          <w:szCs w:val="28"/>
          <w:lang w:eastAsia="vi-VN"/>
        </w:rPr>
        <w:t>…”.</w:t>
      </w:r>
    </w:p>
    <w:p w:rsidR="007E1AA6" w:rsidRDefault="007E1AA6" w:rsidP="00130901">
      <w:pPr>
        <w:widowControl w:val="0"/>
        <w:spacing w:before="120" w:line="360" w:lineRule="atLeast"/>
        <w:ind w:firstLine="709"/>
        <w:jc w:val="both"/>
        <w:rPr>
          <w:rFonts w:ascii="Times New Roman" w:eastAsia="Courier New" w:hAnsi="Times New Roman"/>
          <w:noProof w:val="0"/>
          <w:color w:val="000000" w:themeColor="text1"/>
          <w:sz w:val="28"/>
          <w:szCs w:val="28"/>
          <w:lang w:eastAsia="vi-VN"/>
        </w:rPr>
      </w:pPr>
      <w:r w:rsidRPr="00B97B69">
        <w:rPr>
          <w:rFonts w:ascii="Times New Roman" w:eastAsia="Courier New" w:hAnsi="Times New Roman"/>
          <w:noProof w:val="0"/>
          <w:color w:val="000000" w:themeColor="text1"/>
          <w:sz w:val="28"/>
          <w:szCs w:val="28"/>
          <w:lang w:eastAsia="vi-VN"/>
        </w:rPr>
        <w:t xml:space="preserve">Do </w:t>
      </w:r>
      <w:r w:rsidR="004523EB" w:rsidRPr="00B97B69">
        <w:rPr>
          <w:rFonts w:ascii="Times New Roman" w:eastAsia="Courier New" w:hAnsi="Times New Roman"/>
          <w:noProof w:val="0"/>
          <w:color w:val="000000" w:themeColor="text1"/>
          <w:sz w:val="28"/>
          <w:szCs w:val="28"/>
          <w:lang w:eastAsia="vi-VN"/>
        </w:rPr>
        <w:t xml:space="preserve">tên gọi </w:t>
      </w:r>
      <w:r w:rsidR="00E71AA5" w:rsidRPr="00B97B69">
        <w:rPr>
          <w:rFonts w:ascii="Times New Roman" w:eastAsia="Courier New" w:hAnsi="Times New Roman"/>
          <w:noProof w:val="0"/>
          <w:color w:val="000000" w:themeColor="text1"/>
          <w:sz w:val="28"/>
          <w:szCs w:val="28"/>
          <w:lang w:eastAsia="vi-VN"/>
        </w:rPr>
        <w:t xml:space="preserve">“Quỹ tên đường” </w:t>
      </w:r>
      <w:r w:rsidR="004523EB" w:rsidRPr="00B97B69">
        <w:rPr>
          <w:rFonts w:ascii="Times New Roman" w:eastAsia="Courier New" w:hAnsi="Times New Roman"/>
          <w:noProof w:val="0"/>
          <w:color w:val="000000" w:themeColor="text1"/>
          <w:sz w:val="28"/>
          <w:szCs w:val="28"/>
          <w:lang w:eastAsia="vi-VN"/>
        </w:rPr>
        <w:t xml:space="preserve">hay </w:t>
      </w:r>
      <w:r w:rsidR="00E71AA5" w:rsidRPr="00B97B69">
        <w:rPr>
          <w:rFonts w:ascii="Times New Roman" w:eastAsia="Courier New" w:hAnsi="Times New Roman"/>
          <w:noProof w:val="0"/>
          <w:color w:val="000000" w:themeColor="text1"/>
          <w:sz w:val="28"/>
          <w:szCs w:val="28"/>
          <w:lang w:eastAsia="vi-VN"/>
        </w:rPr>
        <w:t>“Ngân hàng tên”</w:t>
      </w:r>
      <w:r w:rsidR="004523EB" w:rsidRPr="00B97B69">
        <w:rPr>
          <w:rFonts w:ascii="Times New Roman" w:eastAsia="Courier New" w:hAnsi="Times New Roman"/>
          <w:noProof w:val="0"/>
          <w:color w:val="000000" w:themeColor="text1"/>
          <w:sz w:val="28"/>
          <w:szCs w:val="28"/>
          <w:lang w:eastAsia="vi-VN"/>
        </w:rPr>
        <w:t xml:space="preserve"> </w:t>
      </w:r>
      <w:r w:rsidR="008169C9" w:rsidRPr="00B97B69">
        <w:rPr>
          <w:rFonts w:ascii="Times New Roman" w:eastAsia="Courier New" w:hAnsi="Times New Roman"/>
          <w:noProof w:val="0"/>
          <w:color w:val="000000" w:themeColor="text1"/>
          <w:sz w:val="28"/>
          <w:szCs w:val="28"/>
          <w:lang w:eastAsia="vi-VN"/>
        </w:rPr>
        <w:t xml:space="preserve">về bản chất là </w:t>
      </w:r>
      <w:r w:rsidR="004523EB" w:rsidRPr="00B97B69">
        <w:rPr>
          <w:rFonts w:ascii="Times New Roman" w:eastAsia="Courier New" w:hAnsi="Times New Roman"/>
          <w:noProof w:val="0"/>
          <w:color w:val="000000" w:themeColor="text1"/>
          <w:sz w:val="28"/>
          <w:szCs w:val="28"/>
          <w:lang w:eastAsia="vi-VN"/>
        </w:rPr>
        <w:t>giống nhau</w:t>
      </w:r>
      <w:r w:rsidR="008169C9" w:rsidRPr="00B97B69">
        <w:rPr>
          <w:rFonts w:ascii="Times New Roman" w:eastAsia="Courier New" w:hAnsi="Times New Roman"/>
          <w:noProof w:val="0"/>
          <w:color w:val="000000" w:themeColor="text1"/>
          <w:sz w:val="28"/>
          <w:szCs w:val="28"/>
          <w:lang w:eastAsia="vi-VN"/>
        </w:rPr>
        <w:t>, đều cùng</w:t>
      </w:r>
      <w:r w:rsidR="004523EB" w:rsidRPr="00B97B69">
        <w:rPr>
          <w:rFonts w:ascii="Times New Roman" w:eastAsia="Courier New" w:hAnsi="Times New Roman"/>
          <w:noProof w:val="0"/>
          <w:color w:val="000000" w:themeColor="text1"/>
          <w:sz w:val="28"/>
          <w:szCs w:val="28"/>
          <w:lang w:eastAsia="vi-VN"/>
        </w:rPr>
        <w:t xml:space="preserve"> </w:t>
      </w:r>
      <w:r w:rsidR="00647AED" w:rsidRPr="00B97B69">
        <w:rPr>
          <w:rFonts w:ascii="Times New Roman" w:eastAsia="Courier New" w:hAnsi="Times New Roman"/>
          <w:noProof w:val="0"/>
          <w:color w:val="000000" w:themeColor="text1"/>
          <w:sz w:val="28"/>
          <w:szCs w:val="28"/>
          <w:lang w:eastAsia="vi-VN"/>
        </w:rPr>
        <w:t xml:space="preserve">mục đích </w:t>
      </w:r>
      <w:r w:rsidR="004523EB" w:rsidRPr="00B97B69">
        <w:rPr>
          <w:rFonts w:ascii="Times New Roman" w:eastAsia="Courier New" w:hAnsi="Times New Roman"/>
          <w:noProof w:val="0"/>
          <w:color w:val="000000" w:themeColor="text1"/>
          <w:sz w:val="28"/>
          <w:szCs w:val="28"/>
          <w:lang w:eastAsia="vi-VN"/>
        </w:rPr>
        <w:t>và ý nghĩa</w:t>
      </w:r>
      <w:r w:rsidR="00647AED" w:rsidRPr="00B97B69">
        <w:rPr>
          <w:rFonts w:ascii="Times New Roman" w:eastAsia="Courier New" w:hAnsi="Times New Roman"/>
          <w:noProof w:val="0"/>
          <w:color w:val="000000" w:themeColor="text1"/>
          <w:sz w:val="28"/>
          <w:szCs w:val="28"/>
          <w:lang w:eastAsia="vi-VN"/>
        </w:rPr>
        <w:t xml:space="preserve"> là bổ sung tên các địa danh, </w:t>
      </w:r>
      <w:r w:rsidR="000F59E3" w:rsidRPr="00B97B69">
        <w:rPr>
          <w:rFonts w:ascii="Times New Roman" w:eastAsia="Courier New" w:hAnsi="Times New Roman"/>
          <w:noProof w:val="0"/>
          <w:color w:val="000000" w:themeColor="text1"/>
          <w:sz w:val="28"/>
          <w:szCs w:val="28"/>
          <w:lang w:eastAsia="vi-VN"/>
        </w:rPr>
        <w:t xml:space="preserve">danh lam thắng cảnh, </w:t>
      </w:r>
      <w:r w:rsidR="006D2839" w:rsidRPr="006D2839">
        <w:rPr>
          <w:rFonts w:ascii="Times New Roman" w:eastAsia="Courier New" w:hAnsi="Times New Roman"/>
          <w:noProof w:val="0"/>
          <w:color w:val="000000" w:themeColor="text1"/>
          <w:sz w:val="28"/>
          <w:szCs w:val="28"/>
          <w:lang w:eastAsia="vi-VN"/>
        </w:rPr>
        <w:t>danh từ</w:t>
      </w:r>
      <w:r w:rsidR="006D2839" w:rsidRPr="00B97B69">
        <w:rPr>
          <w:rFonts w:ascii="Times New Roman" w:eastAsia="Courier New" w:hAnsi="Times New Roman"/>
          <w:noProof w:val="0"/>
          <w:color w:val="000000" w:themeColor="text1"/>
          <w:sz w:val="28"/>
          <w:szCs w:val="28"/>
          <w:lang w:eastAsia="vi-VN"/>
        </w:rPr>
        <w:t xml:space="preserve"> tiêu biểu</w:t>
      </w:r>
      <w:r w:rsidR="006D2839" w:rsidRPr="006D2839">
        <w:rPr>
          <w:rFonts w:ascii="Times New Roman" w:eastAsia="Courier New" w:hAnsi="Times New Roman"/>
          <w:noProof w:val="0"/>
          <w:color w:val="000000" w:themeColor="text1"/>
          <w:sz w:val="28"/>
          <w:szCs w:val="28"/>
          <w:lang w:eastAsia="vi-VN"/>
        </w:rPr>
        <w:t>,</w:t>
      </w:r>
      <w:r w:rsidR="006D2839" w:rsidRPr="00B97B69">
        <w:rPr>
          <w:rFonts w:ascii="Times New Roman" w:eastAsia="Courier New" w:hAnsi="Times New Roman"/>
          <w:noProof w:val="0"/>
          <w:color w:val="000000" w:themeColor="text1"/>
          <w:sz w:val="28"/>
          <w:szCs w:val="28"/>
          <w:lang w:eastAsia="vi-VN"/>
        </w:rPr>
        <w:t xml:space="preserve"> </w:t>
      </w:r>
      <w:r w:rsidR="002154D7" w:rsidRPr="00B97B69">
        <w:rPr>
          <w:rFonts w:ascii="Times New Roman" w:eastAsia="Courier New" w:hAnsi="Times New Roman"/>
          <w:noProof w:val="0"/>
          <w:color w:val="000000" w:themeColor="text1"/>
          <w:sz w:val="28"/>
          <w:szCs w:val="28"/>
          <w:lang w:eastAsia="vi-VN"/>
        </w:rPr>
        <w:t xml:space="preserve">các sự kiện lịch sử </w:t>
      </w:r>
      <w:r w:rsidR="000F59E3" w:rsidRPr="00B97B69">
        <w:rPr>
          <w:rFonts w:ascii="Times New Roman" w:eastAsia="Courier New" w:hAnsi="Times New Roman"/>
          <w:noProof w:val="0"/>
          <w:color w:val="000000" w:themeColor="text1"/>
          <w:sz w:val="28"/>
          <w:szCs w:val="28"/>
          <w:lang w:eastAsia="vi-VN"/>
        </w:rPr>
        <w:t>- văn hóa</w:t>
      </w:r>
      <w:r w:rsidR="002154D7" w:rsidRPr="00B97B69">
        <w:rPr>
          <w:rFonts w:ascii="Times New Roman" w:eastAsia="Courier New" w:hAnsi="Times New Roman"/>
          <w:noProof w:val="0"/>
          <w:color w:val="000000" w:themeColor="text1"/>
          <w:sz w:val="28"/>
          <w:szCs w:val="28"/>
          <w:lang w:eastAsia="vi-VN"/>
        </w:rPr>
        <w:t>, danh nhân</w:t>
      </w:r>
      <w:r w:rsidR="006D2839" w:rsidRPr="006D2839">
        <w:rPr>
          <w:rFonts w:ascii="Times New Roman" w:eastAsia="Courier New" w:hAnsi="Times New Roman"/>
          <w:noProof w:val="0"/>
          <w:color w:val="000000" w:themeColor="text1"/>
          <w:sz w:val="28"/>
          <w:szCs w:val="28"/>
          <w:lang w:eastAsia="vi-VN"/>
        </w:rPr>
        <w:t xml:space="preserve"> </w:t>
      </w:r>
      <w:r w:rsidR="002154D7" w:rsidRPr="00B97B69">
        <w:rPr>
          <w:rFonts w:ascii="Times New Roman" w:eastAsia="Courier New" w:hAnsi="Times New Roman"/>
          <w:noProof w:val="0"/>
          <w:color w:val="000000" w:themeColor="text1"/>
          <w:sz w:val="28"/>
          <w:szCs w:val="28"/>
          <w:lang w:eastAsia="vi-VN"/>
        </w:rPr>
        <w:t xml:space="preserve">của cả nước hoặc của </w:t>
      </w:r>
      <w:r w:rsidR="004B76D8">
        <w:rPr>
          <w:rFonts w:ascii="Times New Roman" w:eastAsia="Courier New" w:hAnsi="Times New Roman"/>
          <w:noProof w:val="0"/>
          <w:color w:val="000000" w:themeColor="text1"/>
          <w:sz w:val="28"/>
          <w:szCs w:val="28"/>
          <w:lang w:eastAsia="vi-VN"/>
        </w:rPr>
        <w:br/>
      </w:r>
      <w:r w:rsidR="002154D7" w:rsidRPr="00B97B69">
        <w:rPr>
          <w:rFonts w:ascii="Times New Roman" w:eastAsia="Courier New" w:hAnsi="Times New Roman"/>
          <w:noProof w:val="0"/>
          <w:color w:val="000000" w:themeColor="text1"/>
          <w:sz w:val="28"/>
          <w:szCs w:val="28"/>
          <w:lang w:eastAsia="vi-VN"/>
        </w:rPr>
        <w:t xml:space="preserve">thế giới </w:t>
      </w:r>
      <w:r w:rsidR="00525110" w:rsidRPr="00B97B69">
        <w:rPr>
          <w:rFonts w:ascii="Times New Roman" w:eastAsia="Courier New" w:hAnsi="Times New Roman"/>
          <w:noProof w:val="0"/>
          <w:color w:val="000000" w:themeColor="text1"/>
          <w:sz w:val="28"/>
          <w:szCs w:val="28"/>
          <w:lang w:eastAsia="vi-VN"/>
        </w:rPr>
        <w:t>…. vào Ngân hàng tên phục vụ cho mục đích là đặt tên đường và công trình công cộng</w:t>
      </w:r>
      <w:r w:rsidR="00393C22" w:rsidRPr="00B97B69">
        <w:rPr>
          <w:rFonts w:ascii="Times New Roman" w:eastAsia="Courier New" w:hAnsi="Times New Roman"/>
          <w:noProof w:val="0"/>
          <w:color w:val="000000" w:themeColor="text1"/>
          <w:sz w:val="28"/>
          <w:szCs w:val="28"/>
          <w:lang w:eastAsia="vi-VN"/>
        </w:rPr>
        <w:t xml:space="preserve"> trên địa bàn Thành phố</w:t>
      </w:r>
      <w:r w:rsidR="00245E5B" w:rsidRPr="00B97B69">
        <w:rPr>
          <w:rFonts w:ascii="Times New Roman" w:eastAsia="Courier New" w:hAnsi="Times New Roman"/>
          <w:noProof w:val="0"/>
          <w:color w:val="000000" w:themeColor="text1"/>
          <w:sz w:val="28"/>
          <w:szCs w:val="28"/>
          <w:lang w:eastAsia="vi-VN"/>
        </w:rPr>
        <w:t>, v</w:t>
      </w:r>
      <w:r w:rsidRPr="00B97B69">
        <w:rPr>
          <w:rFonts w:ascii="Times New Roman" w:eastAsia="Courier New" w:hAnsi="Times New Roman"/>
          <w:noProof w:val="0"/>
          <w:color w:val="000000" w:themeColor="text1"/>
          <w:sz w:val="28"/>
          <w:szCs w:val="28"/>
          <w:lang w:eastAsia="vi-VN"/>
        </w:rPr>
        <w:t>ì vậy, việc quy định “Điều khoản chuyển tiếp” nhằm giải thích việc các Nghị quyết về bổ sung vào Quỹ tên đường từ năm 2005 đến nay vẫn có giá trị và được tiếp tục sử dụng.</w:t>
      </w:r>
    </w:p>
    <w:p w:rsidR="00437A51" w:rsidRDefault="00E0214B" w:rsidP="00130901">
      <w:pPr>
        <w:widowControl w:val="0"/>
        <w:spacing w:before="120" w:line="360" w:lineRule="atLeast"/>
        <w:ind w:firstLine="709"/>
        <w:jc w:val="both"/>
        <w:rPr>
          <w:rFonts w:ascii="Times New Roman" w:hAnsi="Times New Roman"/>
          <w:sz w:val="28"/>
          <w:szCs w:val="28"/>
        </w:rPr>
      </w:pPr>
      <w:r w:rsidRPr="00E0214B">
        <w:rPr>
          <w:rFonts w:ascii="Times New Roman" w:eastAsia="Courier New" w:hAnsi="Times New Roman"/>
          <w:noProof w:val="0"/>
          <w:color w:val="000000" w:themeColor="text1"/>
          <w:sz w:val="28"/>
          <w:szCs w:val="28"/>
          <w:lang w:eastAsia="vi-VN"/>
        </w:rPr>
        <w:t xml:space="preserve">(2). </w:t>
      </w:r>
      <w:r w:rsidRPr="00441CAC">
        <w:rPr>
          <w:rFonts w:ascii="Times New Roman" w:hAnsi="Times New Roman"/>
          <w:sz w:val="28"/>
          <w:szCs w:val="28"/>
        </w:rPr>
        <w:t>Ngày 01 tháng 7 năm 2025, Thành phố Hồ Chí Minh (mới) được thành lập trên cơ sở sắp xếp toàn bộ diện tích tự nhiên, quy mô dân số của Thành phố  Hồ Chí Minh, tỉnh Bà Rịa - Vũng Tàu và tỉnh Bình Dương theo Nghị quyết số 202/2025/QH15 ngày 12 tháng 6 năm 2025 của Quốc hội về việc sắp xếp đơn vị hành chính cấp tỉnh</w:t>
      </w:r>
      <w:r w:rsidRPr="00E0214B">
        <w:rPr>
          <w:rFonts w:ascii="Times New Roman" w:hAnsi="Times New Roman"/>
          <w:sz w:val="28"/>
          <w:szCs w:val="28"/>
        </w:rPr>
        <w:t xml:space="preserve">. Bên cạnh đó, việc bỏ đơn vị hành chính cấp huyện, sắp xếp lại đơn vị hành chính cấp xã trên địa bàn Thành phố </w:t>
      </w:r>
      <w:r>
        <w:rPr>
          <w:rFonts w:ascii="Times New Roman" w:hAnsi="Times New Roman"/>
          <w:sz w:val="28"/>
          <w:szCs w:val="28"/>
        </w:rPr>
        <w:t>Hồ Ch</w:t>
      </w:r>
      <w:r w:rsidRPr="00E0214B">
        <w:rPr>
          <w:rFonts w:ascii="Times New Roman" w:hAnsi="Times New Roman"/>
          <w:sz w:val="28"/>
          <w:szCs w:val="28"/>
        </w:rPr>
        <w:t>í Minh (</w:t>
      </w:r>
      <w:r>
        <w:rPr>
          <w:rFonts w:ascii="Times New Roman" w:hAnsi="Times New Roman"/>
          <w:sz w:val="28"/>
          <w:szCs w:val="28"/>
        </w:rPr>
        <w:t>mớ</w:t>
      </w:r>
      <w:r w:rsidRPr="00E0214B">
        <w:rPr>
          <w:rFonts w:ascii="Times New Roman" w:hAnsi="Times New Roman"/>
          <w:sz w:val="28"/>
          <w:szCs w:val="28"/>
        </w:rPr>
        <w:t xml:space="preserve">i) dẫn đến việc nhiều tên đường trùng trên địa bàn Thành phố, hoặc tên </w:t>
      </w:r>
      <w:r w:rsidR="00DD091B" w:rsidRPr="00DD091B">
        <w:rPr>
          <w:rFonts w:ascii="Times New Roman" w:hAnsi="Times New Roman"/>
          <w:sz w:val="28"/>
          <w:szCs w:val="28"/>
        </w:rPr>
        <w:t xml:space="preserve">đường </w:t>
      </w:r>
      <w:r w:rsidRPr="00E0214B">
        <w:rPr>
          <w:rFonts w:ascii="Times New Roman" w:hAnsi="Times New Roman"/>
          <w:sz w:val="28"/>
          <w:szCs w:val="28"/>
        </w:rPr>
        <w:t>trùng trên địa bàn đơn</w:t>
      </w:r>
      <w:r w:rsidR="00DD091B" w:rsidRPr="00DD091B">
        <w:rPr>
          <w:rFonts w:ascii="Times New Roman" w:hAnsi="Times New Roman"/>
          <w:sz w:val="28"/>
          <w:szCs w:val="28"/>
        </w:rPr>
        <w:t xml:space="preserve"> </w:t>
      </w:r>
      <w:r w:rsidRPr="00E0214B">
        <w:rPr>
          <w:rFonts w:ascii="Times New Roman" w:hAnsi="Times New Roman"/>
          <w:sz w:val="28"/>
          <w:szCs w:val="28"/>
        </w:rPr>
        <w:t xml:space="preserve">vị </w:t>
      </w:r>
      <w:r w:rsidR="00DD091B" w:rsidRPr="00DD091B">
        <w:rPr>
          <w:rFonts w:ascii="Times New Roman" w:hAnsi="Times New Roman"/>
          <w:sz w:val="28"/>
          <w:szCs w:val="28"/>
        </w:rPr>
        <w:t>hành chính cấp xã.</w:t>
      </w:r>
    </w:p>
    <w:p w:rsidR="00DD091B" w:rsidRPr="00DD091B" w:rsidRDefault="00DD091B" w:rsidP="00130901">
      <w:pPr>
        <w:widowControl w:val="0"/>
        <w:spacing w:before="120" w:line="360" w:lineRule="atLeast"/>
        <w:ind w:firstLine="709"/>
        <w:jc w:val="both"/>
        <w:rPr>
          <w:rFonts w:ascii="Times New Roman" w:eastAsia="Courier New" w:hAnsi="Times New Roman"/>
          <w:noProof w:val="0"/>
          <w:color w:val="000000" w:themeColor="text1"/>
          <w:sz w:val="28"/>
          <w:szCs w:val="28"/>
          <w:lang w:eastAsia="vi-VN"/>
        </w:rPr>
      </w:pPr>
      <w:r w:rsidRPr="00DD091B">
        <w:rPr>
          <w:rFonts w:ascii="Times New Roman" w:hAnsi="Times New Roman"/>
          <w:sz w:val="28"/>
          <w:szCs w:val="28"/>
        </w:rPr>
        <w:t xml:space="preserve">Vì vậy, Sở Văn hóa và Thể thao thấy cần </w:t>
      </w:r>
      <w:r>
        <w:rPr>
          <w:rFonts w:ascii="Times New Roman" w:hAnsi="Times New Roman"/>
          <w:sz w:val="28"/>
          <w:szCs w:val="28"/>
        </w:rPr>
        <w:t>thiết phải quy định nội dung như</w:t>
      </w:r>
      <w:r w:rsidRPr="00DD091B">
        <w:rPr>
          <w:rFonts w:ascii="Times New Roman" w:hAnsi="Times New Roman"/>
          <w:sz w:val="28"/>
          <w:szCs w:val="28"/>
        </w:rPr>
        <w:t xml:space="preserve"> tại </w:t>
      </w:r>
      <w:r w:rsidRPr="00DD091B">
        <w:rPr>
          <w:rFonts w:ascii="Times New Roman" w:hAnsi="Times New Roman"/>
          <w:sz w:val="28"/>
          <w:szCs w:val="28"/>
        </w:rPr>
        <w:lastRenderedPageBreak/>
        <w:t>khoản 2, điều 15 như nêu trên.</w:t>
      </w:r>
    </w:p>
    <w:p w:rsidR="00C7061A" w:rsidRPr="00C7061A" w:rsidRDefault="00C7061A" w:rsidP="00130901">
      <w:pPr>
        <w:pStyle w:val="NormalWeb"/>
        <w:shd w:val="clear" w:color="auto" w:fill="FFFFFF"/>
        <w:spacing w:before="120" w:beforeAutospacing="0" w:after="0" w:afterAutospacing="0" w:line="360" w:lineRule="atLeast"/>
        <w:ind w:firstLine="709"/>
        <w:jc w:val="both"/>
        <w:rPr>
          <w:b/>
          <w:bCs/>
          <w:color w:val="000000"/>
          <w:sz w:val="28"/>
          <w:szCs w:val="28"/>
        </w:rPr>
      </w:pPr>
      <w:r w:rsidRPr="00C7061A">
        <w:rPr>
          <w:b/>
          <w:bCs/>
          <w:color w:val="000000"/>
          <w:sz w:val="28"/>
          <w:szCs w:val="28"/>
        </w:rPr>
        <w:t xml:space="preserve">V. DỰ KIẾN NGUỒN LỰC, ĐIỀU KIỆN BẢO ĐẢM CHO VIỆC </w:t>
      </w:r>
      <w:r w:rsidR="00B36F51">
        <w:rPr>
          <w:b/>
          <w:bCs/>
          <w:color w:val="000000"/>
          <w:sz w:val="28"/>
          <w:szCs w:val="28"/>
        </w:rPr>
        <w:br/>
      </w:r>
      <w:r w:rsidRPr="00C7061A">
        <w:rPr>
          <w:b/>
          <w:bCs/>
          <w:color w:val="000000"/>
          <w:sz w:val="28"/>
          <w:szCs w:val="28"/>
        </w:rPr>
        <w:t>THI HÀNH VĂN BẢN VÀ THỜI GIAN TRÌNH BAN HÀNH</w:t>
      </w:r>
    </w:p>
    <w:p w:rsidR="00C7061A" w:rsidRPr="00C7061A" w:rsidRDefault="00C7061A" w:rsidP="00130901">
      <w:pPr>
        <w:pStyle w:val="NormalWeb"/>
        <w:shd w:val="clear" w:color="auto" w:fill="FFFFFF"/>
        <w:spacing w:before="120" w:beforeAutospacing="0" w:after="0" w:afterAutospacing="0" w:line="360" w:lineRule="atLeast"/>
        <w:ind w:firstLine="709"/>
        <w:jc w:val="both"/>
        <w:rPr>
          <w:b/>
          <w:bCs/>
          <w:color w:val="000000"/>
          <w:sz w:val="28"/>
          <w:szCs w:val="28"/>
        </w:rPr>
      </w:pPr>
      <w:r w:rsidRPr="00C7061A">
        <w:rPr>
          <w:b/>
          <w:bCs/>
          <w:color w:val="000000"/>
          <w:sz w:val="28"/>
          <w:szCs w:val="28"/>
        </w:rPr>
        <w:t>1. Dự kiến nguồn lực, điều kiện bảo đảm cho việc thi hành Quyết định</w:t>
      </w:r>
    </w:p>
    <w:p w:rsidR="00C7061A" w:rsidRPr="00F618B4" w:rsidRDefault="00F618B4" w:rsidP="00130901">
      <w:pPr>
        <w:pStyle w:val="NormalWeb"/>
        <w:shd w:val="clear" w:color="auto" w:fill="FFFFFF"/>
        <w:spacing w:before="120" w:beforeAutospacing="0" w:after="0" w:afterAutospacing="0" w:line="360" w:lineRule="atLeast"/>
        <w:ind w:firstLine="709"/>
        <w:jc w:val="both"/>
        <w:rPr>
          <w:bCs/>
          <w:color w:val="000000"/>
          <w:sz w:val="28"/>
          <w:szCs w:val="28"/>
        </w:rPr>
      </w:pPr>
      <w:r w:rsidRPr="00C7061A">
        <w:rPr>
          <w:bCs/>
          <w:color w:val="000000"/>
          <w:sz w:val="28"/>
          <w:szCs w:val="28"/>
        </w:rPr>
        <w:t xml:space="preserve">Sở </w:t>
      </w:r>
      <w:r w:rsidRPr="008A64CE">
        <w:rPr>
          <w:bCs/>
          <w:color w:val="000000"/>
          <w:sz w:val="28"/>
          <w:szCs w:val="28"/>
        </w:rPr>
        <w:t>Văn hóa và Thể thao</w:t>
      </w:r>
      <w:r w:rsidR="00C7061A" w:rsidRPr="00F618B4">
        <w:rPr>
          <w:bCs/>
          <w:color w:val="000000"/>
          <w:sz w:val="28"/>
          <w:szCs w:val="28"/>
        </w:rPr>
        <w:t>, các cơ quan đơn vị, địa phương</w:t>
      </w:r>
      <w:bookmarkStart w:id="3" w:name="_GoBack"/>
      <w:bookmarkEnd w:id="3"/>
      <w:r w:rsidR="00C7061A" w:rsidRPr="00F618B4">
        <w:rPr>
          <w:bCs/>
          <w:color w:val="000000"/>
          <w:sz w:val="28"/>
          <w:szCs w:val="28"/>
        </w:rPr>
        <w:t xml:space="preserve"> và các tổ chức, cá nhân có liên quan trên địa bàn Thành phố bảo đảm nguồn lực cho việc thi hành Quyết định khi được ban hành và có hiệu lực pháp luật; không làm tăng biên chế; phù hợp với các quy định pháp luật hiện hành.</w:t>
      </w:r>
    </w:p>
    <w:p w:rsidR="00845BD8" w:rsidRPr="00845BD8" w:rsidRDefault="00845BD8" w:rsidP="00130901">
      <w:pPr>
        <w:spacing w:before="120" w:line="360" w:lineRule="atLeast"/>
        <w:ind w:firstLine="709"/>
        <w:jc w:val="both"/>
        <w:rPr>
          <w:rFonts w:ascii="Times New Roman" w:hAnsi="Times New Roman"/>
          <w:b/>
          <w:bCs/>
          <w:sz w:val="28"/>
          <w:szCs w:val="28"/>
          <w:lang w:val="en-US"/>
        </w:rPr>
      </w:pPr>
      <w:r w:rsidRPr="00845BD8">
        <w:rPr>
          <w:rFonts w:ascii="Times New Roman" w:hAnsi="Times New Roman"/>
          <w:b/>
          <w:bCs/>
          <w:sz w:val="28"/>
          <w:szCs w:val="28"/>
          <w:lang w:val="en-US"/>
        </w:rPr>
        <w:t>2. Dự kiến thời gian trình thông qua</w:t>
      </w:r>
    </w:p>
    <w:p w:rsidR="00845BD8" w:rsidRDefault="00845BD8" w:rsidP="00130901">
      <w:pPr>
        <w:spacing w:before="120" w:line="360" w:lineRule="atLeast"/>
        <w:ind w:firstLine="709"/>
        <w:jc w:val="both"/>
        <w:rPr>
          <w:rFonts w:ascii="Times New Roman" w:hAnsi="Times New Roman"/>
          <w:sz w:val="28"/>
          <w:szCs w:val="28"/>
        </w:rPr>
      </w:pPr>
      <w:r>
        <w:rPr>
          <w:rFonts w:ascii="Times New Roman" w:hAnsi="Times New Roman"/>
          <w:bCs/>
          <w:sz w:val="28"/>
          <w:szCs w:val="28"/>
        </w:rPr>
        <w:t>- Thời gian trình Ủy ban nhân dân Thành phố ban hành</w:t>
      </w:r>
      <w:r>
        <w:rPr>
          <w:rFonts w:ascii="Times New Roman" w:hAnsi="Times New Roman"/>
          <w:b/>
          <w:bCs/>
          <w:sz w:val="28"/>
          <w:szCs w:val="28"/>
        </w:rPr>
        <w:t xml:space="preserve"> </w:t>
      </w:r>
      <w:r>
        <w:rPr>
          <w:rFonts w:ascii="Times New Roman" w:hAnsi="Times New Roman"/>
          <w:sz w:val="28"/>
          <w:szCs w:val="28"/>
        </w:rPr>
        <w:t xml:space="preserve">Quyết định </w:t>
      </w:r>
      <w:r w:rsidRPr="00C7061A">
        <w:rPr>
          <w:rFonts w:ascii="Times New Roman" w:hAnsi="Times New Roman"/>
          <w:sz w:val="28"/>
          <w:szCs w:val="28"/>
        </w:rPr>
        <w:t xml:space="preserve">kèm </w:t>
      </w:r>
      <w:r w:rsidRPr="00C7061A">
        <w:rPr>
          <w:rFonts w:ascii="Times New Roman" w:hAnsi="Times New Roman"/>
          <w:sz w:val="28"/>
        </w:rPr>
        <w:t>Quy chế đặt tên, đổi tên đường và công trình công cộng trên địa bàn Thành phố:</w:t>
      </w:r>
      <w:r>
        <w:rPr>
          <w:rFonts w:ascii="Times New Roman" w:hAnsi="Times New Roman"/>
          <w:sz w:val="28"/>
          <w:szCs w:val="28"/>
        </w:rPr>
        <w:t xml:space="preserve"> </w:t>
      </w:r>
      <w:r w:rsidRPr="00C7061A">
        <w:rPr>
          <w:rFonts w:ascii="Times New Roman" w:hAnsi="Times New Roman"/>
          <w:sz w:val="28"/>
          <w:szCs w:val="28"/>
        </w:rPr>
        <w:t>Tháng 6</w:t>
      </w:r>
      <w:r>
        <w:rPr>
          <w:rFonts w:ascii="Times New Roman" w:hAnsi="Times New Roman"/>
          <w:sz w:val="28"/>
          <w:szCs w:val="28"/>
        </w:rPr>
        <w:t xml:space="preserve"> năm 2026.</w:t>
      </w:r>
    </w:p>
    <w:p w:rsidR="00845BD8" w:rsidRPr="00845BD8" w:rsidRDefault="00845BD8" w:rsidP="00130901">
      <w:pPr>
        <w:pStyle w:val="ListParagraph"/>
        <w:widowControl w:val="0"/>
        <w:spacing w:before="120" w:line="360" w:lineRule="atLeast"/>
        <w:ind w:left="0" w:firstLine="709"/>
        <w:jc w:val="both"/>
        <w:rPr>
          <w:rFonts w:ascii="Times New Roman" w:eastAsia="Calibri" w:hAnsi="Times New Roman"/>
          <w:color w:val="000000"/>
          <w:spacing w:val="-4"/>
          <w:sz w:val="28"/>
          <w:szCs w:val="28"/>
        </w:rPr>
      </w:pPr>
      <w:r w:rsidRPr="00845BD8">
        <w:rPr>
          <w:rFonts w:ascii="Times New Roman" w:hAnsi="Times New Roman"/>
          <w:b/>
          <w:i/>
          <w:color w:val="000000"/>
          <w:sz w:val="28"/>
          <w:szCs w:val="28"/>
        </w:rPr>
        <w:t>-</w:t>
      </w:r>
      <w:r w:rsidRPr="00845BD8">
        <w:rPr>
          <w:rFonts w:ascii="Times New Roman" w:hAnsi="Times New Roman"/>
          <w:color w:val="000000"/>
          <w:sz w:val="28"/>
          <w:szCs w:val="28"/>
        </w:rPr>
        <w:t xml:space="preserve"> Về thời điểm có hiệu lực của</w:t>
      </w:r>
      <w:r w:rsidRPr="00845BD8">
        <w:rPr>
          <w:rFonts w:ascii="Times New Roman" w:hAnsi="Times New Roman"/>
          <w:bCs/>
          <w:color w:val="000000"/>
          <w:sz w:val="28"/>
          <w:szCs w:val="28"/>
        </w:rPr>
        <w:t xml:space="preserve"> văn bản</w:t>
      </w:r>
      <w:r w:rsidRPr="00845BD8">
        <w:rPr>
          <w:rFonts w:ascii="Times New Roman" w:eastAsia="Calibri" w:hAnsi="Times New Roman"/>
          <w:color w:val="000000"/>
          <w:spacing w:val="-4"/>
          <w:sz w:val="28"/>
          <w:szCs w:val="28"/>
        </w:rPr>
        <w:t xml:space="preserve">: </w:t>
      </w:r>
    </w:p>
    <w:p w:rsidR="00845BD8" w:rsidRPr="00C7061A" w:rsidRDefault="00845BD8" w:rsidP="00130901">
      <w:pPr>
        <w:pStyle w:val="ListParagraph"/>
        <w:widowControl w:val="0"/>
        <w:spacing w:before="120" w:line="360" w:lineRule="atLeast"/>
        <w:ind w:left="0" w:firstLine="709"/>
        <w:jc w:val="both"/>
        <w:rPr>
          <w:rFonts w:ascii="Times New Roman" w:hAnsi="Times New Roman"/>
          <w:bCs/>
          <w:i/>
          <w:color w:val="000000"/>
          <w:sz w:val="28"/>
          <w:szCs w:val="28"/>
        </w:rPr>
      </w:pPr>
      <w:r w:rsidRPr="00C7061A">
        <w:rPr>
          <w:rFonts w:ascii="Times New Roman" w:eastAsia="Calibri" w:hAnsi="Times New Roman"/>
          <w:color w:val="000000"/>
          <w:spacing w:val="-4"/>
          <w:sz w:val="28"/>
          <w:szCs w:val="28"/>
        </w:rPr>
        <w:tab/>
      </w:r>
      <w:r w:rsidRPr="00C7061A">
        <w:rPr>
          <w:rFonts w:ascii="Times New Roman" w:hAnsi="Times New Roman"/>
          <w:bCs/>
          <w:color w:val="000000"/>
          <w:sz w:val="28"/>
          <w:szCs w:val="28"/>
        </w:rPr>
        <w:t xml:space="preserve">Căn cứ khoản 1 Điều 53 </w:t>
      </w:r>
      <w:r w:rsidRPr="00C7061A">
        <w:rPr>
          <w:rFonts w:ascii="Times New Roman" w:hAnsi="Times New Roman"/>
          <w:iCs/>
          <w:color w:val="000000"/>
          <w:sz w:val="28"/>
          <w:szCs w:val="28"/>
        </w:rPr>
        <w:t xml:space="preserve">Luật số 64/2025/QH15 </w:t>
      </w:r>
      <w:r w:rsidRPr="00C7061A">
        <w:rPr>
          <w:rFonts w:ascii="Times New Roman" w:hAnsi="Times New Roman"/>
          <w:bCs/>
          <w:color w:val="000000"/>
          <w:sz w:val="28"/>
          <w:szCs w:val="28"/>
        </w:rPr>
        <w:t xml:space="preserve">quy định: </w:t>
      </w:r>
      <w:r w:rsidRPr="00C7061A">
        <w:rPr>
          <w:rFonts w:ascii="Times New Roman" w:hAnsi="Times New Roman"/>
          <w:bCs/>
          <w:i/>
          <w:color w:val="000000"/>
          <w:sz w:val="28"/>
          <w:szCs w:val="28"/>
        </w:rPr>
        <w:t>“Thời điểm có hiệu lực của toàn bộ hoặc một phần văn bản quy phạm pháp luật được quy định tại văn bản đó nhưng ……..;</w:t>
      </w:r>
      <w:r w:rsidR="00A04BFB" w:rsidRPr="00A04BFB">
        <w:rPr>
          <w:rFonts w:ascii="Times New Roman" w:hAnsi="Times New Roman"/>
          <w:bCs/>
          <w:i/>
          <w:color w:val="000000"/>
          <w:sz w:val="28"/>
          <w:szCs w:val="28"/>
        </w:rPr>
        <w:t xml:space="preserve"> </w:t>
      </w:r>
      <w:r w:rsidRPr="00C7061A">
        <w:rPr>
          <w:rFonts w:ascii="Times New Roman" w:hAnsi="Times New Roman"/>
          <w:bCs/>
          <w:i/>
          <w:color w:val="000000"/>
          <w:sz w:val="28"/>
          <w:szCs w:val="28"/>
        </w:rPr>
        <w:t xml:space="preserve">không sớm hơn 10 ngày kể từ ngày thông qua hoặc ký ban hành đối với văn bản quy phạm pháp luật của chính quyền địa phương…” </w:t>
      </w:r>
      <w:r w:rsidRPr="00C7061A">
        <w:rPr>
          <w:rFonts w:ascii="Times New Roman" w:hAnsi="Times New Roman"/>
          <w:bCs/>
          <w:color w:val="000000"/>
          <w:sz w:val="28"/>
          <w:szCs w:val="28"/>
        </w:rPr>
        <w:t>và khoản 2 Điều 54</w:t>
      </w:r>
      <w:r w:rsidRPr="00C7061A">
        <w:rPr>
          <w:rFonts w:ascii="Times New Roman" w:hAnsi="Times New Roman"/>
          <w:iCs/>
          <w:color w:val="000000"/>
          <w:sz w:val="28"/>
          <w:szCs w:val="28"/>
        </w:rPr>
        <w:t xml:space="preserve"> Luật số 64/2025/QH15</w:t>
      </w:r>
      <w:r w:rsidRPr="00C7061A">
        <w:rPr>
          <w:rFonts w:ascii="Times New Roman" w:hAnsi="Times New Roman"/>
          <w:bCs/>
          <w:color w:val="000000"/>
          <w:sz w:val="28"/>
          <w:szCs w:val="28"/>
        </w:rPr>
        <w:t xml:space="preserve"> được sửa đổi bởi Luật số 87/2025/QH15 quy định: </w:t>
      </w:r>
      <w:r w:rsidRPr="00C7061A">
        <w:rPr>
          <w:rFonts w:ascii="Times New Roman" w:hAnsi="Times New Roman"/>
          <w:bCs/>
          <w:i/>
          <w:color w:val="000000"/>
          <w:sz w:val="28"/>
          <w:szCs w:val="28"/>
        </w:rPr>
        <w:t>“Văn bản quy phạm pháp luật của Hội đồng nhân dân, Ủy ban nhân dân, Chủ tịch Ủy ban nhân dân ở đơn vị hành chính nào thì có hiệu lực trong phạm vi đơn vị hành chính đó và phải được quy định cụ thể ngay trong văn bản đó…”</w:t>
      </w:r>
      <w:r w:rsidRPr="00C7061A">
        <w:rPr>
          <w:rFonts w:ascii="Times New Roman" w:hAnsi="Times New Roman"/>
          <w:bCs/>
          <w:color w:val="000000"/>
          <w:sz w:val="28"/>
          <w:szCs w:val="28"/>
        </w:rPr>
        <w:t xml:space="preserve">, Sở </w:t>
      </w:r>
      <w:r w:rsidRPr="008A64CE">
        <w:rPr>
          <w:rFonts w:ascii="Times New Roman" w:hAnsi="Times New Roman"/>
          <w:bCs/>
          <w:color w:val="000000"/>
          <w:sz w:val="28"/>
          <w:szCs w:val="28"/>
        </w:rPr>
        <w:t>Văn hóa và Thể thao</w:t>
      </w:r>
      <w:r w:rsidRPr="00C7061A">
        <w:rPr>
          <w:rFonts w:ascii="Times New Roman" w:hAnsi="Times New Roman"/>
          <w:bCs/>
          <w:color w:val="000000"/>
          <w:sz w:val="28"/>
          <w:szCs w:val="28"/>
        </w:rPr>
        <w:t xml:space="preserve"> đề xuất thời điểm hiệu lực của Quyết định của Ủy ban nhân dân Thành phố là không sớm hơn 10 ngày kể từ ngày ký ban hành Quyết định.</w:t>
      </w:r>
    </w:p>
    <w:p w:rsidR="00C7061A" w:rsidRPr="00845BD8" w:rsidRDefault="00C7061A" w:rsidP="00130901">
      <w:pPr>
        <w:pStyle w:val="NormalWeb"/>
        <w:shd w:val="clear" w:color="auto" w:fill="FFFFFF"/>
        <w:spacing w:before="120" w:beforeAutospacing="0" w:after="0" w:afterAutospacing="0" w:line="360" w:lineRule="atLeast"/>
        <w:ind w:firstLine="709"/>
        <w:jc w:val="both"/>
        <w:rPr>
          <w:bCs/>
          <w:color w:val="000000"/>
          <w:sz w:val="28"/>
          <w:szCs w:val="28"/>
        </w:rPr>
      </w:pPr>
      <w:r w:rsidRPr="00845BD8">
        <w:rPr>
          <w:bCs/>
          <w:color w:val="000000"/>
          <w:sz w:val="28"/>
          <w:szCs w:val="28"/>
        </w:rPr>
        <w:t xml:space="preserve">Trên đây là Tờ trình về dự thảo </w:t>
      </w:r>
      <w:r w:rsidR="00845BD8">
        <w:rPr>
          <w:sz w:val="28"/>
          <w:szCs w:val="28"/>
        </w:rPr>
        <w:t xml:space="preserve">Quyết định </w:t>
      </w:r>
      <w:r w:rsidR="00845BD8" w:rsidRPr="00C7061A">
        <w:rPr>
          <w:sz w:val="28"/>
          <w:szCs w:val="28"/>
        </w:rPr>
        <w:t xml:space="preserve">kèm </w:t>
      </w:r>
      <w:r w:rsidR="00845BD8" w:rsidRPr="00C7061A">
        <w:rPr>
          <w:sz w:val="28"/>
        </w:rPr>
        <w:t>Quy chế đặt tên, đổi tên đường và công trình công cộng trên địa bàn Thành phố</w:t>
      </w:r>
      <w:r w:rsidR="00845BD8" w:rsidRPr="00845BD8">
        <w:rPr>
          <w:bCs/>
          <w:color w:val="000000"/>
          <w:sz w:val="28"/>
          <w:szCs w:val="28"/>
        </w:rPr>
        <w:t xml:space="preserve"> </w:t>
      </w:r>
      <w:r w:rsidRPr="00845BD8">
        <w:rPr>
          <w:bCs/>
          <w:color w:val="000000"/>
          <w:sz w:val="28"/>
          <w:szCs w:val="28"/>
        </w:rPr>
        <w:t>Hồ Chí Minh</w:t>
      </w:r>
      <w:r w:rsidR="00A04BFB" w:rsidRPr="00A04BFB">
        <w:rPr>
          <w:bCs/>
          <w:color w:val="000000"/>
          <w:sz w:val="28"/>
          <w:szCs w:val="28"/>
        </w:rPr>
        <w:t>,</w:t>
      </w:r>
      <w:r w:rsidRPr="00845BD8">
        <w:rPr>
          <w:bCs/>
          <w:color w:val="000000"/>
          <w:sz w:val="28"/>
          <w:szCs w:val="28"/>
        </w:rPr>
        <w:t xml:space="preserve"> </w:t>
      </w:r>
      <w:r w:rsidR="00845BD8" w:rsidRPr="00C7061A">
        <w:rPr>
          <w:bCs/>
          <w:color w:val="000000"/>
          <w:sz w:val="28"/>
          <w:szCs w:val="28"/>
        </w:rPr>
        <w:t xml:space="preserve">Sở </w:t>
      </w:r>
      <w:r w:rsidR="00845BD8" w:rsidRPr="008A64CE">
        <w:rPr>
          <w:bCs/>
          <w:color w:val="000000"/>
          <w:sz w:val="28"/>
          <w:szCs w:val="28"/>
        </w:rPr>
        <w:t>Văn hóa và Thể thao</w:t>
      </w:r>
      <w:r w:rsidR="00845BD8" w:rsidRPr="00845BD8">
        <w:rPr>
          <w:bCs/>
          <w:color w:val="000000"/>
          <w:sz w:val="28"/>
          <w:szCs w:val="28"/>
        </w:rPr>
        <w:t xml:space="preserve"> </w:t>
      </w:r>
      <w:r w:rsidRPr="00845BD8">
        <w:rPr>
          <w:bCs/>
          <w:color w:val="000000"/>
          <w:sz w:val="28"/>
          <w:szCs w:val="28"/>
        </w:rPr>
        <w:t>kính trình Ủy ban nhân dân Thành phố xem xét, quyết định./.</w:t>
      </w:r>
    </w:p>
    <w:p w:rsidR="003E2769" w:rsidRDefault="003E2769" w:rsidP="00130901">
      <w:pPr>
        <w:spacing w:before="120" w:line="360" w:lineRule="atLeast"/>
        <w:ind w:firstLine="709"/>
        <w:jc w:val="both"/>
        <w:rPr>
          <w:rFonts w:ascii="Times New Roman" w:hAnsi="Times New Roman"/>
          <w:i/>
          <w:iCs/>
          <w:sz w:val="28"/>
          <w:szCs w:val="28"/>
        </w:rPr>
      </w:pPr>
      <w:r>
        <w:rPr>
          <w:rFonts w:ascii="Times New Roman" w:hAnsi="Times New Roman"/>
          <w:i/>
          <w:iCs/>
          <w:sz w:val="28"/>
          <w:szCs w:val="28"/>
        </w:rPr>
        <w:t xml:space="preserve">Đính kèm: </w:t>
      </w:r>
    </w:p>
    <w:p w:rsidR="003E2769" w:rsidRPr="003E2769" w:rsidRDefault="003E2769" w:rsidP="00130901">
      <w:pPr>
        <w:spacing w:beforeLines="60" w:before="144" w:afterLines="60" w:after="144" w:line="360" w:lineRule="atLeast"/>
        <w:ind w:firstLine="709"/>
        <w:jc w:val="both"/>
        <w:rPr>
          <w:rFonts w:ascii="Times New Roman" w:eastAsia="Calibri" w:hAnsi="Times New Roman"/>
          <w:i/>
          <w:sz w:val="28"/>
          <w:szCs w:val="28"/>
        </w:rPr>
      </w:pPr>
      <w:r w:rsidRPr="003E2769">
        <w:rPr>
          <w:rFonts w:ascii="Times New Roman" w:eastAsia="Calibri" w:hAnsi="Times New Roman"/>
          <w:i/>
          <w:sz w:val="28"/>
          <w:szCs w:val="28"/>
        </w:rPr>
        <w:t>- Dự thảo Quyết định và dự thảo Quy chế ban hành kèm theo Quyết định;</w:t>
      </w:r>
    </w:p>
    <w:p w:rsidR="004E1EA2" w:rsidRPr="007E38FD" w:rsidRDefault="003E2769" w:rsidP="00130901">
      <w:pPr>
        <w:spacing w:beforeLines="60" w:before="144" w:afterLines="60" w:after="144" w:line="360" w:lineRule="atLeast"/>
        <w:ind w:firstLine="709"/>
        <w:jc w:val="both"/>
        <w:rPr>
          <w:rFonts w:ascii="Times New Roman" w:hAnsi="Times New Roman"/>
          <w:color w:val="000000"/>
          <w:sz w:val="28"/>
          <w:szCs w:val="28"/>
        </w:rPr>
      </w:pPr>
      <w:r w:rsidRPr="003E2769">
        <w:rPr>
          <w:rFonts w:ascii="Times New Roman" w:eastAsia="Calibri" w:hAnsi="Times New Roman"/>
          <w:i/>
          <w:sz w:val="28"/>
          <w:szCs w:val="28"/>
        </w:rPr>
        <w:t>- Báo cáo thẩm định; Bản tổng hợp, giải trình, tiếp thu ý kiến góp ý của các cơ quan, tổ chứ</w:t>
      </w:r>
      <w:r w:rsidR="00B36F51">
        <w:rPr>
          <w:rFonts w:ascii="Times New Roman" w:eastAsia="Calibri" w:hAnsi="Times New Roman"/>
          <w:i/>
          <w:sz w:val="28"/>
          <w:szCs w:val="28"/>
        </w:rPr>
        <w:t>c.</w:t>
      </w:r>
    </w:p>
    <w:tbl>
      <w:tblPr>
        <w:tblW w:w="9468" w:type="dxa"/>
        <w:tblLook w:val="01E0" w:firstRow="1" w:lastRow="1" w:firstColumn="1" w:lastColumn="1" w:noHBand="0" w:noVBand="0"/>
      </w:tblPr>
      <w:tblGrid>
        <w:gridCol w:w="4395"/>
        <w:gridCol w:w="5073"/>
      </w:tblGrid>
      <w:tr w:rsidR="00F00978" w:rsidRPr="00FB6144" w:rsidTr="00A04BFB">
        <w:trPr>
          <w:trHeight w:val="2069"/>
        </w:trPr>
        <w:tc>
          <w:tcPr>
            <w:tcW w:w="4395" w:type="dxa"/>
            <w:shd w:val="clear" w:color="auto" w:fill="auto"/>
          </w:tcPr>
          <w:p w:rsidR="00F00978" w:rsidRPr="00F00978" w:rsidRDefault="00F00978" w:rsidP="00F00978">
            <w:pPr>
              <w:ind w:firstLine="120"/>
              <w:jc w:val="both"/>
              <w:rPr>
                <w:rFonts w:ascii="Times New Roman" w:hAnsi="Times New Roman"/>
                <w:b/>
                <w:i/>
              </w:rPr>
            </w:pPr>
            <w:r w:rsidRPr="00F00978">
              <w:rPr>
                <w:rFonts w:ascii="Times New Roman" w:hAnsi="Times New Roman"/>
                <w:b/>
                <w:i/>
              </w:rPr>
              <w:t>Nơi nhận:</w:t>
            </w:r>
          </w:p>
          <w:p w:rsidR="00F00978" w:rsidRPr="00F00978" w:rsidRDefault="00F00978" w:rsidP="00F00978">
            <w:pPr>
              <w:ind w:firstLine="120"/>
              <w:jc w:val="both"/>
              <w:rPr>
                <w:rFonts w:ascii="Times New Roman" w:hAnsi="Times New Roman"/>
                <w:sz w:val="22"/>
                <w:szCs w:val="22"/>
              </w:rPr>
            </w:pPr>
            <w:r w:rsidRPr="00F00978">
              <w:rPr>
                <w:rFonts w:ascii="Times New Roman" w:hAnsi="Times New Roman"/>
                <w:sz w:val="22"/>
                <w:szCs w:val="22"/>
              </w:rPr>
              <w:t>- Như trên;</w:t>
            </w:r>
          </w:p>
          <w:p w:rsidR="00F00978" w:rsidRPr="00F00978" w:rsidRDefault="00F00978" w:rsidP="00F00978">
            <w:pPr>
              <w:ind w:firstLine="120"/>
              <w:jc w:val="both"/>
              <w:rPr>
                <w:rFonts w:ascii="Times New Roman" w:hAnsi="Times New Roman"/>
                <w:i/>
                <w:sz w:val="22"/>
                <w:szCs w:val="22"/>
              </w:rPr>
            </w:pPr>
            <w:r w:rsidRPr="00F00978">
              <w:rPr>
                <w:rFonts w:ascii="Times New Roman" w:hAnsi="Times New Roman"/>
                <w:sz w:val="22"/>
                <w:szCs w:val="22"/>
              </w:rPr>
              <w:t xml:space="preserve">- VPUBNDTP – Phòng VX;                    </w:t>
            </w:r>
          </w:p>
          <w:p w:rsidR="00F00978" w:rsidRDefault="00F00978" w:rsidP="00F00978">
            <w:pPr>
              <w:ind w:firstLine="120"/>
              <w:jc w:val="both"/>
              <w:rPr>
                <w:rFonts w:ascii="Times New Roman" w:hAnsi="Times New Roman"/>
                <w:sz w:val="22"/>
                <w:szCs w:val="22"/>
              </w:rPr>
            </w:pPr>
            <w:r w:rsidRPr="00F00978">
              <w:rPr>
                <w:rFonts w:ascii="Times New Roman" w:hAnsi="Times New Roman"/>
                <w:sz w:val="22"/>
                <w:szCs w:val="22"/>
              </w:rPr>
              <w:t xml:space="preserve">- </w:t>
            </w:r>
            <w:r w:rsidR="005C1783" w:rsidRPr="000A1554">
              <w:rPr>
                <w:rFonts w:ascii="Times New Roman" w:hAnsi="Times New Roman"/>
                <w:sz w:val="22"/>
                <w:szCs w:val="22"/>
              </w:rPr>
              <w:t>Lãnh đạo</w:t>
            </w:r>
            <w:r w:rsidRPr="00F00978">
              <w:rPr>
                <w:rFonts w:ascii="Times New Roman" w:hAnsi="Times New Roman"/>
                <w:sz w:val="22"/>
                <w:szCs w:val="22"/>
              </w:rPr>
              <w:t xml:space="preserve"> Sở VHTT;</w:t>
            </w:r>
          </w:p>
          <w:p w:rsidR="004B76D8" w:rsidRPr="004B76D8" w:rsidRDefault="004B76D8" w:rsidP="00F00978">
            <w:pPr>
              <w:ind w:firstLine="120"/>
              <w:jc w:val="both"/>
              <w:rPr>
                <w:rFonts w:ascii="Times New Roman" w:hAnsi="Times New Roman"/>
                <w:sz w:val="22"/>
                <w:szCs w:val="22"/>
              </w:rPr>
            </w:pPr>
            <w:r w:rsidRPr="004B76D8">
              <w:rPr>
                <w:rFonts w:ascii="Times New Roman" w:hAnsi="Times New Roman"/>
                <w:sz w:val="22"/>
                <w:szCs w:val="22"/>
              </w:rPr>
              <w:t>- Sở Tư pháp (để biết)</w:t>
            </w:r>
          </w:p>
          <w:p w:rsidR="00F00978" w:rsidRPr="00F00978" w:rsidRDefault="001B6741" w:rsidP="00845BD8">
            <w:pPr>
              <w:jc w:val="both"/>
              <w:rPr>
                <w:rFonts w:ascii="Times New Roman" w:hAnsi="Times New Roman"/>
              </w:rPr>
            </w:pPr>
            <w:r>
              <w:rPr>
                <w:rFonts w:ascii="Times New Roman" w:hAnsi="Times New Roman"/>
                <w:sz w:val="22"/>
                <w:szCs w:val="22"/>
              </w:rPr>
              <w:t xml:space="preserve">  - Lưu: VT</w:t>
            </w:r>
            <w:r w:rsidR="00F00978" w:rsidRPr="00F00978">
              <w:rPr>
                <w:rFonts w:ascii="Times New Roman" w:hAnsi="Times New Roman"/>
                <w:sz w:val="22"/>
                <w:szCs w:val="22"/>
              </w:rPr>
              <w:t>, P.DSVH</w:t>
            </w:r>
            <w:r w:rsidRPr="001B6741">
              <w:rPr>
                <w:rFonts w:ascii="Times New Roman" w:hAnsi="Times New Roman"/>
                <w:sz w:val="22"/>
                <w:szCs w:val="22"/>
              </w:rPr>
              <w:t xml:space="preserve"> (Ng)</w:t>
            </w:r>
            <w:r w:rsidR="00F00978" w:rsidRPr="00F00978">
              <w:rPr>
                <w:rFonts w:ascii="Times New Roman" w:hAnsi="Times New Roman"/>
                <w:sz w:val="22"/>
                <w:szCs w:val="22"/>
              </w:rPr>
              <w:t>.</w:t>
            </w:r>
          </w:p>
        </w:tc>
        <w:tc>
          <w:tcPr>
            <w:tcW w:w="5073" w:type="dxa"/>
            <w:shd w:val="clear" w:color="auto" w:fill="auto"/>
          </w:tcPr>
          <w:p w:rsidR="00F00978" w:rsidRPr="00F00978" w:rsidRDefault="00F00978" w:rsidP="00F00978">
            <w:pPr>
              <w:jc w:val="center"/>
              <w:rPr>
                <w:rFonts w:ascii="Times New Roman" w:hAnsi="Times New Roman"/>
                <w:b/>
                <w:sz w:val="28"/>
                <w:szCs w:val="28"/>
              </w:rPr>
            </w:pPr>
            <w:r w:rsidRPr="00F00978">
              <w:rPr>
                <w:rFonts w:ascii="Times New Roman" w:hAnsi="Times New Roman"/>
                <w:b/>
                <w:sz w:val="28"/>
                <w:szCs w:val="28"/>
              </w:rPr>
              <w:t>GIÁM ĐỐC</w:t>
            </w:r>
          </w:p>
          <w:p w:rsidR="00F00978" w:rsidRPr="00F00978" w:rsidRDefault="00F00978" w:rsidP="00F00978">
            <w:pPr>
              <w:jc w:val="center"/>
              <w:rPr>
                <w:rFonts w:ascii="Times New Roman" w:hAnsi="Times New Roman"/>
                <w:b/>
                <w:sz w:val="28"/>
                <w:szCs w:val="28"/>
              </w:rPr>
            </w:pPr>
          </w:p>
          <w:p w:rsidR="00F00978" w:rsidRPr="00F00978" w:rsidRDefault="00F00978" w:rsidP="00F00978">
            <w:pPr>
              <w:jc w:val="center"/>
              <w:rPr>
                <w:rFonts w:ascii="Times New Roman" w:hAnsi="Times New Roman"/>
                <w:b/>
                <w:sz w:val="28"/>
                <w:szCs w:val="28"/>
              </w:rPr>
            </w:pPr>
          </w:p>
          <w:p w:rsidR="00F00978" w:rsidRDefault="00F00978" w:rsidP="00F00978">
            <w:pPr>
              <w:jc w:val="center"/>
              <w:rPr>
                <w:rFonts w:ascii="Times New Roman" w:hAnsi="Times New Roman"/>
                <w:b/>
                <w:sz w:val="28"/>
                <w:szCs w:val="28"/>
              </w:rPr>
            </w:pPr>
          </w:p>
          <w:p w:rsidR="00A04BFB" w:rsidRPr="00F00978" w:rsidRDefault="00A04BFB" w:rsidP="00F00978">
            <w:pPr>
              <w:jc w:val="center"/>
              <w:rPr>
                <w:rFonts w:ascii="Times New Roman" w:hAnsi="Times New Roman"/>
                <w:b/>
                <w:sz w:val="28"/>
                <w:szCs w:val="28"/>
              </w:rPr>
            </w:pPr>
          </w:p>
          <w:p w:rsidR="00397423" w:rsidRPr="00970878" w:rsidRDefault="00652122" w:rsidP="006F57F3">
            <w:pPr>
              <w:jc w:val="center"/>
              <w:rPr>
                <w:rFonts w:ascii="Times New Roman" w:hAnsi="Times New Roman"/>
                <w:b/>
                <w:sz w:val="28"/>
                <w:szCs w:val="28"/>
              </w:rPr>
            </w:pPr>
            <w:r w:rsidRPr="00970878">
              <w:rPr>
                <w:rFonts w:ascii="Times New Roman" w:hAnsi="Times New Roman"/>
                <w:b/>
                <w:sz w:val="28"/>
                <w:szCs w:val="28"/>
              </w:rPr>
              <w:t>Trần Thế Thuậ</w:t>
            </w:r>
            <w:r w:rsidR="006F57F3">
              <w:rPr>
                <w:rFonts w:ascii="Times New Roman" w:hAnsi="Times New Roman"/>
                <w:b/>
                <w:sz w:val="28"/>
                <w:szCs w:val="28"/>
              </w:rPr>
              <w:t>n</w:t>
            </w:r>
          </w:p>
        </w:tc>
      </w:tr>
    </w:tbl>
    <w:p w:rsidR="003802DD" w:rsidRDefault="003802DD" w:rsidP="00507AA4">
      <w:pPr>
        <w:rPr>
          <w:sz w:val="27"/>
          <w:szCs w:val="27"/>
        </w:rPr>
      </w:pPr>
    </w:p>
    <w:p w:rsidR="003802DD" w:rsidRPr="00E91407" w:rsidRDefault="003802DD" w:rsidP="006F57F3">
      <w:pPr>
        <w:rPr>
          <w:rFonts w:ascii="Times New Roman" w:hAnsi="Times New Roman"/>
          <w:strike/>
          <w:sz w:val="28"/>
          <w:szCs w:val="28"/>
        </w:rPr>
      </w:pPr>
    </w:p>
    <w:sectPr w:rsidR="003802DD" w:rsidRPr="00E91407" w:rsidSect="006F57F3">
      <w:headerReference w:type="default" r:id="rId8"/>
      <w:footerReference w:type="even" r:id="rId9"/>
      <w:footerReference w:type="default" r:id="rId10"/>
      <w:pgSz w:w="11907" w:h="16840" w:code="9"/>
      <w:pgMar w:top="851" w:right="1134" w:bottom="56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35E" w:rsidRDefault="00E1635E">
      <w:r>
        <w:separator/>
      </w:r>
    </w:p>
  </w:endnote>
  <w:endnote w:type="continuationSeparator" w:id="0">
    <w:p w:rsidR="00E1635E" w:rsidRDefault="00E16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TimeH">
    <w:altName w:val="Courier New"/>
    <w:panose1 w:val="020B7200000000000000"/>
    <w:charset w:val="00"/>
    <w:family w:val="swiss"/>
    <w:pitch w:val="variable"/>
    <w:sig w:usb0="00000001" w:usb1="00000000" w:usb2="00000000" w:usb3="00000000" w:csb0="00000013"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9AA" w:rsidRDefault="00AA39AA" w:rsidP="005178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A39AA" w:rsidRDefault="00AA39AA" w:rsidP="0051780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9AA" w:rsidRPr="008D0681" w:rsidRDefault="00AA39AA" w:rsidP="0051780D">
    <w:pPr>
      <w:pStyle w:val="Footer"/>
      <w:ind w:right="360"/>
      <w:rPr>
        <w:rFonts w:ascii="Times New Roman" w:hAnsi="Times New Roman"/>
        <w:sz w:val="26"/>
        <w:szCs w:val="2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35E" w:rsidRDefault="00E1635E">
      <w:r>
        <w:separator/>
      </w:r>
    </w:p>
  </w:footnote>
  <w:footnote w:type="continuationSeparator" w:id="0">
    <w:p w:rsidR="00E1635E" w:rsidRDefault="00E163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9AA" w:rsidRPr="002469A5" w:rsidRDefault="00AA39AA">
    <w:pPr>
      <w:pStyle w:val="Header"/>
      <w:jc w:val="center"/>
      <w:rPr>
        <w:rFonts w:ascii="Times New Roman" w:hAnsi="Times New Roman"/>
        <w:sz w:val="24"/>
        <w:szCs w:val="24"/>
      </w:rPr>
    </w:pPr>
    <w:r w:rsidRPr="002469A5">
      <w:rPr>
        <w:rFonts w:ascii="Times New Roman" w:hAnsi="Times New Roman"/>
        <w:sz w:val="24"/>
        <w:szCs w:val="24"/>
      </w:rPr>
      <w:fldChar w:fldCharType="begin"/>
    </w:r>
    <w:r w:rsidRPr="002469A5">
      <w:rPr>
        <w:rFonts w:ascii="Times New Roman" w:hAnsi="Times New Roman"/>
        <w:sz w:val="24"/>
        <w:szCs w:val="24"/>
      </w:rPr>
      <w:instrText xml:space="preserve"> PAGE   \* MERGEFORMAT </w:instrText>
    </w:r>
    <w:r w:rsidRPr="002469A5">
      <w:rPr>
        <w:rFonts w:ascii="Times New Roman" w:hAnsi="Times New Roman"/>
        <w:sz w:val="24"/>
        <w:szCs w:val="24"/>
      </w:rPr>
      <w:fldChar w:fldCharType="separate"/>
    </w:r>
    <w:r w:rsidR="00DB6725">
      <w:rPr>
        <w:rFonts w:ascii="Times New Roman" w:hAnsi="Times New Roman"/>
        <w:sz w:val="24"/>
        <w:szCs w:val="24"/>
      </w:rPr>
      <w:t>8</w:t>
    </w:r>
    <w:r w:rsidRPr="002469A5">
      <w:rPr>
        <w:rFonts w:ascii="Times New Roman" w:hAnsi="Times New Roman"/>
        <w:sz w:val="24"/>
        <w:szCs w:val="24"/>
      </w:rPr>
      <w:fldChar w:fldCharType="end"/>
    </w:r>
  </w:p>
  <w:p w:rsidR="00AA39AA" w:rsidRDefault="00AA39A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0531D"/>
    <w:multiLevelType w:val="hybridMultilevel"/>
    <w:tmpl w:val="93468366"/>
    <w:lvl w:ilvl="0" w:tplc="49665E4A">
      <w:start w:val="2"/>
      <w:numFmt w:val="bullet"/>
      <w:lvlText w:val="+"/>
      <w:lvlJc w:val="left"/>
      <w:pPr>
        <w:ind w:left="1287" w:hanging="360"/>
      </w:pPr>
      <w:rPr>
        <w:rFonts w:ascii="Times New Roman" w:eastAsia="Times New Roman" w:hAnsi="Times New Roman" w:cs="Times New Roman" w:hint="default"/>
        <w:b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5540BD2"/>
    <w:multiLevelType w:val="hybridMultilevel"/>
    <w:tmpl w:val="A35CB12A"/>
    <w:lvl w:ilvl="0" w:tplc="A476B2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1026BD"/>
    <w:multiLevelType w:val="hybridMultilevel"/>
    <w:tmpl w:val="5C5CA202"/>
    <w:lvl w:ilvl="0" w:tplc="9E10648A">
      <w:start w:val="1"/>
      <w:numFmt w:val="decimal"/>
      <w:lvlText w:val="%1."/>
      <w:lvlJc w:val="left"/>
      <w:pPr>
        <w:ind w:left="1069" w:hanging="360"/>
      </w:pPr>
      <w:rPr>
        <w:rFonts w:hint="default"/>
        <w:sz w:val="26"/>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EC416B0"/>
    <w:multiLevelType w:val="hybridMultilevel"/>
    <w:tmpl w:val="2F2E7BD4"/>
    <w:lvl w:ilvl="0" w:tplc="57A487F4">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3857942"/>
    <w:multiLevelType w:val="hybridMultilevel"/>
    <w:tmpl w:val="C9AC48B8"/>
    <w:lvl w:ilvl="0" w:tplc="3A8094F6">
      <w:numFmt w:val="bullet"/>
      <w:lvlText w:val="-"/>
      <w:lvlJc w:val="left"/>
      <w:pPr>
        <w:ind w:left="927" w:hanging="360"/>
      </w:pPr>
      <w:rPr>
        <w:rFonts w:ascii="Times New Roman" w:eastAsia="Times New Roman"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75D0DE9"/>
    <w:multiLevelType w:val="hybridMultilevel"/>
    <w:tmpl w:val="1C7E81D0"/>
    <w:lvl w:ilvl="0" w:tplc="CF84B3E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9016956"/>
    <w:multiLevelType w:val="hybridMultilevel"/>
    <w:tmpl w:val="BAC0CBC8"/>
    <w:lvl w:ilvl="0" w:tplc="CFAA5B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9B20382"/>
    <w:multiLevelType w:val="hybridMultilevel"/>
    <w:tmpl w:val="FA3C91F4"/>
    <w:lvl w:ilvl="0" w:tplc="5E4E6DC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2486F28"/>
    <w:multiLevelType w:val="hybridMultilevel"/>
    <w:tmpl w:val="26A022FA"/>
    <w:lvl w:ilvl="0" w:tplc="DB7017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C4C2D4D"/>
    <w:multiLevelType w:val="hybridMultilevel"/>
    <w:tmpl w:val="6A129064"/>
    <w:lvl w:ilvl="0" w:tplc="CB6A2C1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F29039E"/>
    <w:multiLevelType w:val="hybridMultilevel"/>
    <w:tmpl w:val="EF32F562"/>
    <w:lvl w:ilvl="0" w:tplc="1B2E2C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43C65333"/>
    <w:multiLevelType w:val="hybridMultilevel"/>
    <w:tmpl w:val="80A6F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C7230"/>
    <w:multiLevelType w:val="hybridMultilevel"/>
    <w:tmpl w:val="D4102752"/>
    <w:lvl w:ilvl="0" w:tplc="AC6095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04C2969"/>
    <w:multiLevelType w:val="hybridMultilevel"/>
    <w:tmpl w:val="06B0C9CC"/>
    <w:lvl w:ilvl="0" w:tplc="ACC484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55AD1872"/>
    <w:multiLevelType w:val="hybridMultilevel"/>
    <w:tmpl w:val="56D8FB08"/>
    <w:lvl w:ilvl="0" w:tplc="BA888636">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5A985046"/>
    <w:multiLevelType w:val="hybridMultilevel"/>
    <w:tmpl w:val="9CC00CCA"/>
    <w:lvl w:ilvl="0" w:tplc="96522DB4">
      <w:start w:val="1"/>
      <w:numFmt w:val="decimal"/>
      <w:lvlText w:val="%1."/>
      <w:lvlJc w:val="left"/>
      <w:pPr>
        <w:ind w:left="1070" w:hanging="360"/>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6" w15:restartNumberingAfterBreak="0">
    <w:nsid w:val="636909E9"/>
    <w:multiLevelType w:val="hybridMultilevel"/>
    <w:tmpl w:val="C4AED446"/>
    <w:lvl w:ilvl="0" w:tplc="1B2E2CE0">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68DD3FCA"/>
    <w:multiLevelType w:val="hybridMultilevel"/>
    <w:tmpl w:val="9BE633D4"/>
    <w:lvl w:ilvl="0" w:tplc="7374C510">
      <w:numFmt w:val="bullet"/>
      <w:lvlText w:val="-"/>
      <w:lvlJc w:val="left"/>
      <w:pPr>
        <w:ind w:left="394" w:hanging="360"/>
      </w:pPr>
      <w:rPr>
        <w:rFonts w:ascii="Times New Roman" w:eastAsia="Times New Roman"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8" w15:restartNumberingAfterBreak="0">
    <w:nsid w:val="692F0E24"/>
    <w:multiLevelType w:val="hybridMultilevel"/>
    <w:tmpl w:val="506EE1CA"/>
    <w:lvl w:ilvl="0" w:tplc="168653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69C91672"/>
    <w:multiLevelType w:val="hybridMultilevel"/>
    <w:tmpl w:val="9E326108"/>
    <w:lvl w:ilvl="0" w:tplc="8168D3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6B6A0E9B"/>
    <w:multiLevelType w:val="hybridMultilevel"/>
    <w:tmpl w:val="4E8A92BE"/>
    <w:lvl w:ilvl="0" w:tplc="D85CE7F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BA27A3B"/>
    <w:multiLevelType w:val="hybridMultilevel"/>
    <w:tmpl w:val="6FF6A35C"/>
    <w:lvl w:ilvl="0" w:tplc="75F25384">
      <w:start w:val="2"/>
      <w:numFmt w:val="bullet"/>
      <w:lvlText w:val="-"/>
      <w:lvlJc w:val="left"/>
      <w:pPr>
        <w:ind w:left="927" w:hanging="360"/>
      </w:pPr>
      <w:rPr>
        <w:rFonts w:ascii="Times New Roman" w:eastAsia="Times New Roman"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6DBD3C8D"/>
    <w:multiLevelType w:val="hybridMultilevel"/>
    <w:tmpl w:val="40A68B04"/>
    <w:lvl w:ilvl="0" w:tplc="C8C0FF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72D4A27"/>
    <w:multiLevelType w:val="hybridMultilevel"/>
    <w:tmpl w:val="8CE6E4D8"/>
    <w:lvl w:ilvl="0" w:tplc="B8D07276">
      <w:numFmt w:val="bullet"/>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786F0F60"/>
    <w:multiLevelType w:val="hybridMultilevel"/>
    <w:tmpl w:val="43CE831C"/>
    <w:lvl w:ilvl="0" w:tplc="6BF621B4">
      <w:numFmt w:val="bullet"/>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7C841BE0"/>
    <w:multiLevelType w:val="hybridMultilevel"/>
    <w:tmpl w:val="C632E9A4"/>
    <w:lvl w:ilvl="0" w:tplc="F072E508">
      <w:start w:val="1"/>
      <w:numFmt w:val="upperRoman"/>
      <w:lvlText w:val="%1."/>
      <w:lvlJc w:val="left"/>
      <w:pPr>
        <w:ind w:left="1287" w:hanging="72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7C9D65EA"/>
    <w:multiLevelType w:val="hybridMultilevel"/>
    <w:tmpl w:val="00C0336C"/>
    <w:lvl w:ilvl="0" w:tplc="FF48F5D6">
      <w:start w:val="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
  </w:num>
  <w:num w:numId="2">
    <w:abstractNumId w:val="25"/>
  </w:num>
  <w:num w:numId="3">
    <w:abstractNumId w:val="21"/>
  </w:num>
  <w:num w:numId="4">
    <w:abstractNumId w:val="4"/>
  </w:num>
  <w:num w:numId="5">
    <w:abstractNumId w:val="19"/>
  </w:num>
  <w:num w:numId="6">
    <w:abstractNumId w:val="11"/>
  </w:num>
  <w:num w:numId="7">
    <w:abstractNumId w:val="24"/>
  </w:num>
  <w:num w:numId="8">
    <w:abstractNumId w:val="15"/>
  </w:num>
  <w:num w:numId="9">
    <w:abstractNumId w:val="23"/>
  </w:num>
  <w:num w:numId="10">
    <w:abstractNumId w:val="0"/>
  </w:num>
  <w:num w:numId="11">
    <w:abstractNumId w:val="26"/>
  </w:num>
  <w:num w:numId="12">
    <w:abstractNumId w:val="6"/>
  </w:num>
  <w:num w:numId="13">
    <w:abstractNumId w:val="8"/>
  </w:num>
  <w:num w:numId="14">
    <w:abstractNumId w:val="9"/>
  </w:num>
  <w:num w:numId="15">
    <w:abstractNumId w:val="5"/>
  </w:num>
  <w:num w:numId="16">
    <w:abstractNumId w:val="3"/>
  </w:num>
  <w:num w:numId="17">
    <w:abstractNumId w:val="14"/>
  </w:num>
  <w:num w:numId="18">
    <w:abstractNumId w:val="22"/>
  </w:num>
  <w:num w:numId="19">
    <w:abstractNumId w:val="12"/>
  </w:num>
  <w:num w:numId="20">
    <w:abstractNumId w:val="7"/>
  </w:num>
  <w:num w:numId="21">
    <w:abstractNumId w:val="10"/>
  </w:num>
  <w:num w:numId="22">
    <w:abstractNumId w:val="16"/>
  </w:num>
  <w:num w:numId="23">
    <w:abstractNumId w:val="2"/>
  </w:num>
  <w:num w:numId="24">
    <w:abstractNumId w:val="18"/>
  </w:num>
  <w:num w:numId="25">
    <w:abstractNumId w:val="17"/>
  </w:num>
  <w:num w:numId="26">
    <w:abstractNumId w:val="13"/>
  </w:num>
  <w:num w:numId="27">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80D"/>
    <w:rsid w:val="00001586"/>
    <w:rsid w:val="000023A1"/>
    <w:rsid w:val="00002EF1"/>
    <w:rsid w:val="00004786"/>
    <w:rsid w:val="00004ED0"/>
    <w:rsid w:val="00005548"/>
    <w:rsid w:val="00006013"/>
    <w:rsid w:val="00006F6C"/>
    <w:rsid w:val="00010F5A"/>
    <w:rsid w:val="00011817"/>
    <w:rsid w:val="000123CC"/>
    <w:rsid w:val="000135AA"/>
    <w:rsid w:val="0001370B"/>
    <w:rsid w:val="00013D41"/>
    <w:rsid w:val="0001415A"/>
    <w:rsid w:val="00017A92"/>
    <w:rsid w:val="000202F9"/>
    <w:rsid w:val="000204E7"/>
    <w:rsid w:val="000213E4"/>
    <w:rsid w:val="000224AC"/>
    <w:rsid w:val="00022651"/>
    <w:rsid w:val="00023DD0"/>
    <w:rsid w:val="0002504A"/>
    <w:rsid w:val="00026404"/>
    <w:rsid w:val="00027DA5"/>
    <w:rsid w:val="00030FA6"/>
    <w:rsid w:val="00031214"/>
    <w:rsid w:val="00032D5B"/>
    <w:rsid w:val="00033E77"/>
    <w:rsid w:val="00034B90"/>
    <w:rsid w:val="00037BD6"/>
    <w:rsid w:val="00043C84"/>
    <w:rsid w:val="000456BF"/>
    <w:rsid w:val="00045AFD"/>
    <w:rsid w:val="00047974"/>
    <w:rsid w:val="00050D92"/>
    <w:rsid w:val="0005366F"/>
    <w:rsid w:val="00053A1C"/>
    <w:rsid w:val="0005418E"/>
    <w:rsid w:val="00055B53"/>
    <w:rsid w:val="00056C87"/>
    <w:rsid w:val="00057E53"/>
    <w:rsid w:val="00063E5C"/>
    <w:rsid w:val="00064509"/>
    <w:rsid w:val="00064F32"/>
    <w:rsid w:val="000679A4"/>
    <w:rsid w:val="00070309"/>
    <w:rsid w:val="0007047B"/>
    <w:rsid w:val="000719AC"/>
    <w:rsid w:val="00072DF7"/>
    <w:rsid w:val="00072F2B"/>
    <w:rsid w:val="00072FB9"/>
    <w:rsid w:val="00076F78"/>
    <w:rsid w:val="0008026A"/>
    <w:rsid w:val="000804E6"/>
    <w:rsid w:val="00082656"/>
    <w:rsid w:val="000833FD"/>
    <w:rsid w:val="00084B4E"/>
    <w:rsid w:val="00084C78"/>
    <w:rsid w:val="0008619E"/>
    <w:rsid w:val="00087EA5"/>
    <w:rsid w:val="000917EA"/>
    <w:rsid w:val="00091F36"/>
    <w:rsid w:val="0009377B"/>
    <w:rsid w:val="000948FC"/>
    <w:rsid w:val="00097D48"/>
    <w:rsid w:val="000A153C"/>
    <w:rsid w:val="000A1554"/>
    <w:rsid w:val="000A1D8A"/>
    <w:rsid w:val="000A3675"/>
    <w:rsid w:val="000A5627"/>
    <w:rsid w:val="000A63BE"/>
    <w:rsid w:val="000A744D"/>
    <w:rsid w:val="000A74BC"/>
    <w:rsid w:val="000A785F"/>
    <w:rsid w:val="000B067F"/>
    <w:rsid w:val="000B21B7"/>
    <w:rsid w:val="000B2CDE"/>
    <w:rsid w:val="000B407D"/>
    <w:rsid w:val="000B604D"/>
    <w:rsid w:val="000B63A2"/>
    <w:rsid w:val="000B6C6D"/>
    <w:rsid w:val="000B722A"/>
    <w:rsid w:val="000B7259"/>
    <w:rsid w:val="000C1A08"/>
    <w:rsid w:val="000C1C5B"/>
    <w:rsid w:val="000C1D3B"/>
    <w:rsid w:val="000C32BD"/>
    <w:rsid w:val="000C3661"/>
    <w:rsid w:val="000C3CB0"/>
    <w:rsid w:val="000C4069"/>
    <w:rsid w:val="000C4248"/>
    <w:rsid w:val="000C4C1B"/>
    <w:rsid w:val="000C6942"/>
    <w:rsid w:val="000D092F"/>
    <w:rsid w:val="000D13DC"/>
    <w:rsid w:val="000D27B0"/>
    <w:rsid w:val="000D3885"/>
    <w:rsid w:val="000D415A"/>
    <w:rsid w:val="000D42FC"/>
    <w:rsid w:val="000D6D05"/>
    <w:rsid w:val="000D752E"/>
    <w:rsid w:val="000D7F7A"/>
    <w:rsid w:val="000E04C0"/>
    <w:rsid w:val="000E2A79"/>
    <w:rsid w:val="000E3DF2"/>
    <w:rsid w:val="000E66FD"/>
    <w:rsid w:val="000E6ED3"/>
    <w:rsid w:val="000E793E"/>
    <w:rsid w:val="000E79D0"/>
    <w:rsid w:val="000F088F"/>
    <w:rsid w:val="000F0BFB"/>
    <w:rsid w:val="000F0CA4"/>
    <w:rsid w:val="000F1FE7"/>
    <w:rsid w:val="000F3CE1"/>
    <w:rsid w:val="000F4A77"/>
    <w:rsid w:val="000F59E3"/>
    <w:rsid w:val="000F72A0"/>
    <w:rsid w:val="000F7EC5"/>
    <w:rsid w:val="00101105"/>
    <w:rsid w:val="00101869"/>
    <w:rsid w:val="0010210F"/>
    <w:rsid w:val="00103445"/>
    <w:rsid w:val="001045E6"/>
    <w:rsid w:val="00104CBF"/>
    <w:rsid w:val="00110A35"/>
    <w:rsid w:val="00116249"/>
    <w:rsid w:val="00116C8F"/>
    <w:rsid w:val="001171C7"/>
    <w:rsid w:val="00121813"/>
    <w:rsid w:val="00122408"/>
    <w:rsid w:val="00123079"/>
    <w:rsid w:val="00123565"/>
    <w:rsid w:val="00125747"/>
    <w:rsid w:val="0012629A"/>
    <w:rsid w:val="00127CD5"/>
    <w:rsid w:val="00130478"/>
    <w:rsid w:val="00130901"/>
    <w:rsid w:val="00132270"/>
    <w:rsid w:val="001327FE"/>
    <w:rsid w:val="0013557D"/>
    <w:rsid w:val="001371A4"/>
    <w:rsid w:val="00140687"/>
    <w:rsid w:val="001418EC"/>
    <w:rsid w:val="00142828"/>
    <w:rsid w:val="001437EC"/>
    <w:rsid w:val="00144E9D"/>
    <w:rsid w:val="00145038"/>
    <w:rsid w:val="00146800"/>
    <w:rsid w:val="0014785C"/>
    <w:rsid w:val="001539DE"/>
    <w:rsid w:val="00153EB3"/>
    <w:rsid w:val="00154233"/>
    <w:rsid w:val="00154802"/>
    <w:rsid w:val="00156652"/>
    <w:rsid w:val="001635EC"/>
    <w:rsid w:val="00163AEF"/>
    <w:rsid w:val="001651FA"/>
    <w:rsid w:val="00165D56"/>
    <w:rsid w:val="00167C00"/>
    <w:rsid w:val="00170751"/>
    <w:rsid w:val="001715B8"/>
    <w:rsid w:val="0017195E"/>
    <w:rsid w:val="00172040"/>
    <w:rsid w:val="00172AFF"/>
    <w:rsid w:val="001742B3"/>
    <w:rsid w:val="00174416"/>
    <w:rsid w:val="00175310"/>
    <w:rsid w:val="001753E5"/>
    <w:rsid w:val="00176E78"/>
    <w:rsid w:val="00177E3D"/>
    <w:rsid w:val="001803D6"/>
    <w:rsid w:val="0018219C"/>
    <w:rsid w:val="00182680"/>
    <w:rsid w:val="00183070"/>
    <w:rsid w:val="001846F2"/>
    <w:rsid w:val="00184F71"/>
    <w:rsid w:val="00186746"/>
    <w:rsid w:val="0018725A"/>
    <w:rsid w:val="00187C9F"/>
    <w:rsid w:val="00190764"/>
    <w:rsid w:val="00191348"/>
    <w:rsid w:val="00191594"/>
    <w:rsid w:val="00191EF0"/>
    <w:rsid w:val="001925F6"/>
    <w:rsid w:val="001949E8"/>
    <w:rsid w:val="0019512F"/>
    <w:rsid w:val="00195407"/>
    <w:rsid w:val="00195ACF"/>
    <w:rsid w:val="00196664"/>
    <w:rsid w:val="001966A5"/>
    <w:rsid w:val="0019673F"/>
    <w:rsid w:val="00196853"/>
    <w:rsid w:val="00196D28"/>
    <w:rsid w:val="00197A25"/>
    <w:rsid w:val="001A183E"/>
    <w:rsid w:val="001A197B"/>
    <w:rsid w:val="001A21A9"/>
    <w:rsid w:val="001A2611"/>
    <w:rsid w:val="001A795C"/>
    <w:rsid w:val="001B01DF"/>
    <w:rsid w:val="001B0C5A"/>
    <w:rsid w:val="001B13BD"/>
    <w:rsid w:val="001B5768"/>
    <w:rsid w:val="001B5D7A"/>
    <w:rsid w:val="001B644E"/>
    <w:rsid w:val="001B6741"/>
    <w:rsid w:val="001B7C6F"/>
    <w:rsid w:val="001C070F"/>
    <w:rsid w:val="001C210F"/>
    <w:rsid w:val="001C27CE"/>
    <w:rsid w:val="001C288B"/>
    <w:rsid w:val="001C3B21"/>
    <w:rsid w:val="001C4C23"/>
    <w:rsid w:val="001C57E3"/>
    <w:rsid w:val="001C5B59"/>
    <w:rsid w:val="001D2C91"/>
    <w:rsid w:val="001D308F"/>
    <w:rsid w:val="001D3920"/>
    <w:rsid w:val="001D461B"/>
    <w:rsid w:val="001D57E5"/>
    <w:rsid w:val="001D5DDC"/>
    <w:rsid w:val="001E18C5"/>
    <w:rsid w:val="001E1C6C"/>
    <w:rsid w:val="001E2BBD"/>
    <w:rsid w:val="001E3111"/>
    <w:rsid w:val="001E34BC"/>
    <w:rsid w:val="001E38E9"/>
    <w:rsid w:val="001E3C2E"/>
    <w:rsid w:val="001E50DD"/>
    <w:rsid w:val="001E6673"/>
    <w:rsid w:val="001E76CA"/>
    <w:rsid w:val="001F082A"/>
    <w:rsid w:val="001F134A"/>
    <w:rsid w:val="001F198C"/>
    <w:rsid w:val="001F2EA3"/>
    <w:rsid w:val="001F36D8"/>
    <w:rsid w:val="001F38F8"/>
    <w:rsid w:val="001F3BD3"/>
    <w:rsid w:val="001F4A50"/>
    <w:rsid w:val="001F6706"/>
    <w:rsid w:val="001F69BE"/>
    <w:rsid w:val="001F717D"/>
    <w:rsid w:val="001F71F9"/>
    <w:rsid w:val="001F7E55"/>
    <w:rsid w:val="00200216"/>
    <w:rsid w:val="00200414"/>
    <w:rsid w:val="002005B9"/>
    <w:rsid w:val="00200EF8"/>
    <w:rsid w:val="0020135F"/>
    <w:rsid w:val="0020239A"/>
    <w:rsid w:val="002029BE"/>
    <w:rsid w:val="002030D2"/>
    <w:rsid w:val="002031B8"/>
    <w:rsid w:val="0020395F"/>
    <w:rsid w:val="00206370"/>
    <w:rsid w:val="0020670C"/>
    <w:rsid w:val="00206DF1"/>
    <w:rsid w:val="00207643"/>
    <w:rsid w:val="0020787D"/>
    <w:rsid w:val="00207C53"/>
    <w:rsid w:val="00210310"/>
    <w:rsid w:val="00210670"/>
    <w:rsid w:val="00210F78"/>
    <w:rsid w:val="00212048"/>
    <w:rsid w:val="00212CB7"/>
    <w:rsid w:val="00212DE8"/>
    <w:rsid w:val="0021305E"/>
    <w:rsid w:val="00215335"/>
    <w:rsid w:val="002154D7"/>
    <w:rsid w:val="0021594C"/>
    <w:rsid w:val="00217A1C"/>
    <w:rsid w:val="00220425"/>
    <w:rsid w:val="00223496"/>
    <w:rsid w:val="002241B5"/>
    <w:rsid w:val="002243F7"/>
    <w:rsid w:val="0022510E"/>
    <w:rsid w:val="00225A73"/>
    <w:rsid w:val="00225CE1"/>
    <w:rsid w:val="002261B9"/>
    <w:rsid w:val="00226641"/>
    <w:rsid w:val="00226808"/>
    <w:rsid w:val="00226F3A"/>
    <w:rsid w:val="00227D4F"/>
    <w:rsid w:val="002300A7"/>
    <w:rsid w:val="0023063D"/>
    <w:rsid w:val="002313B1"/>
    <w:rsid w:val="00232571"/>
    <w:rsid w:val="00232E6D"/>
    <w:rsid w:val="0023351C"/>
    <w:rsid w:val="0023506E"/>
    <w:rsid w:val="0023705A"/>
    <w:rsid w:val="00237B5B"/>
    <w:rsid w:val="00241F2A"/>
    <w:rsid w:val="00242ACC"/>
    <w:rsid w:val="00242ADE"/>
    <w:rsid w:val="00244650"/>
    <w:rsid w:val="00244972"/>
    <w:rsid w:val="0024547E"/>
    <w:rsid w:val="002454D4"/>
    <w:rsid w:val="00245E5B"/>
    <w:rsid w:val="002469A5"/>
    <w:rsid w:val="00247507"/>
    <w:rsid w:val="00251CA3"/>
    <w:rsid w:val="00252423"/>
    <w:rsid w:val="002527F7"/>
    <w:rsid w:val="00252A68"/>
    <w:rsid w:val="0025373F"/>
    <w:rsid w:val="0025374D"/>
    <w:rsid w:val="00253CDF"/>
    <w:rsid w:val="002560FC"/>
    <w:rsid w:val="00260A71"/>
    <w:rsid w:val="00261EE3"/>
    <w:rsid w:val="00262E71"/>
    <w:rsid w:val="0026340F"/>
    <w:rsid w:val="002634A2"/>
    <w:rsid w:val="00263957"/>
    <w:rsid w:val="00263D13"/>
    <w:rsid w:val="0026484A"/>
    <w:rsid w:val="00265A60"/>
    <w:rsid w:val="0026672C"/>
    <w:rsid w:val="00267018"/>
    <w:rsid w:val="002671DE"/>
    <w:rsid w:val="002704C8"/>
    <w:rsid w:val="00270E80"/>
    <w:rsid w:val="002712AB"/>
    <w:rsid w:val="00272C75"/>
    <w:rsid w:val="00273D49"/>
    <w:rsid w:val="00275157"/>
    <w:rsid w:val="00275D29"/>
    <w:rsid w:val="00276950"/>
    <w:rsid w:val="00277D51"/>
    <w:rsid w:val="002801AC"/>
    <w:rsid w:val="00283284"/>
    <w:rsid w:val="00283A2D"/>
    <w:rsid w:val="00283AB4"/>
    <w:rsid w:val="00283BB4"/>
    <w:rsid w:val="0028643A"/>
    <w:rsid w:val="00287098"/>
    <w:rsid w:val="00287514"/>
    <w:rsid w:val="0028781D"/>
    <w:rsid w:val="00290349"/>
    <w:rsid w:val="00290657"/>
    <w:rsid w:val="00290765"/>
    <w:rsid w:val="00290793"/>
    <w:rsid w:val="00290C74"/>
    <w:rsid w:val="00291A46"/>
    <w:rsid w:val="0029258C"/>
    <w:rsid w:val="00292888"/>
    <w:rsid w:val="00295D53"/>
    <w:rsid w:val="002960FC"/>
    <w:rsid w:val="0029672E"/>
    <w:rsid w:val="00297ECA"/>
    <w:rsid w:val="002A1245"/>
    <w:rsid w:val="002A3090"/>
    <w:rsid w:val="002A4C31"/>
    <w:rsid w:val="002B097C"/>
    <w:rsid w:val="002B1ABB"/>
    <w:rsid w:val="002B26B8"/>
    <w:rsid w:val="002B33CD"/>
    <w:rsid w:val="002B3B65"/>
    <w:rsid w:val="002B4B71"/>
    <w:rsid w:val="002B608F"/>
    <w:rsid w:val="002B7B91"/>
    <w:rsid w:val="002C27EA"/>
    <w:rsid w:val="002C3BDD"/>
    <w:rsid w:val="002C3BF4"/>
    <w:rsid w:val="002C52FA"/>
    <w:rsid w:val="002D0F04"/>
    <w:rsid w:val="002D21A6"/>
    <w:rsid w:val="002D3EF5"/>
    <w:rsid w:val="002D4157"/>
    <w:rsid w:val="002D4760"/>
    <w:rsid w:val="002D56DB"/>
    <w:rsid w:val="002D5D73"/>
    <w:rsid w:val="002D6935"/>
    <w:rsid w:val="002E1E5D"/>
    <w:rsid w:val="002E2B80"/>
    <w:rsid w:val="002E3DE3"/>
    <w:rsid w:val="002E3E2A"/>
    <w:rsid w:val="002E45C5"/>
    <w:rsid w:val="002E5BFC"/>
    <w:rsid w:val="002E77D1"/>
    <w:rsid w:val="002E7F99"/>
    <w:rsid w:val="002F1236"/>
    <w:rsid w:val="002F3FC0"/>
    <w:rsid w:val="002F50D2"/>
    <w:rsid w:val="002F5ECB"/>
    <w:rsid w:val="002F6B30"/>
    <w:rsid w:val="002F6C00"/>
    <w:rsid w:val="00300067"/>
    <w:rsid w:val="003001B2"/>
    <w:rsid w:val="0030226F"/>
    <w:rsid w:val="003022FC"/>
    <w:rsid w:val="003033B6"/>
    <w:rsid w:val="00303C98"/>
    <w:rsid w:val="003053AC"/>
    <w:rsid w:val="003055AB"/>
    <w:rsid w:val="00305F11"/>
    <w:rsid w:val="0030726E"/>
    <w:rsid w:val="00311451"/>
    <w:rsid w:val="00313595"/>
    <w:rsid w:val="00314C6B"/>
    <w:rsid w:val="00314D38"/>
    <w:rsid w:val="00314FFC"/>
    <w:rsid w:val="00315A30"/>
    <w:rsid w:val="00315B93"/>
    <w:rsid w:val="00316908"/>
    <w:rsid w:val="00316A4D"/>
    <w:rsid w:val="00316BC6"/>
    <w:rsid w:val="003173C4"/>
    <w:rsid w:val="003178A8"/>
    <w:rsid w:val="00320684"/>
    <w:rsid w:val="00323DFE"/>
    <w:rsid w:val="00323F22"/>
    <w:rsid w:val="003248A2"/>
    <w:rsid w:val="00324B56"/>
    <w:rsid w:val="003263C9"/>
    <w:rsid w:val="00327CBE"/>
    <w:rsid w:val="00330CF9"/>
    <w:rsid w:val="00332AA5"/>
    <w:rsid w:val="00334E55"/>
    <w:rsid w:val="00335771"/>
    <w:rsid w:val="00335DAA"/>
    <w:rsid w:val="003367AC"/>
    <w:rsid w:val="00336E0E"/>
    <w:rsid w:val="00337ED9"/>
    <w:rsid w:val="003403EB"/>
    <w:rsid w:val="003419BC"/>
    <w:rsid w:val="00342865"/>
    <w:rsid w:val="00342ADB"/>
    <w:rsid w:val="00343C8E"/>
    <w:rsid w:val="0034459A"/>
    <w:rsid w:val="00345324"/>
    <w:rsid w:val="003471C1"/>
    <w:rsid w:val="00350D46"/>
    <w:rsid w:val="0035145B"/>
    <w:rsid w:val="0035156C"/>
    <w:rsid w:val="00352B53"/>
    <w:rsid w:val="003555A5"/>
    <w:rsid w:val="00356E29"/>
    <w:rsid w:val="00357439"/>
    <w:rsid w:val="003607DF"/>
    <w:rsid w:val="0036097C"/>
    <w:rsid w:val="0036130C"/>
    <w:rsid w:val="003629F7"/>
    <w:rsid w:val="00364CBA"/>
    <w:rsid w:val="003651F7"/>
    <w:rsid w:val="003658CF"/>
    <w:rsid w:val="00366BC9"/>
    <w:rsid w:val="003670D3"/>
    <w:rsid w:val="00370D02"/>
    <w:rsid w:val="00373A10"/>
    <w:rsid w:val="00374738"/>
    <w:rsid w:val="0037561B"/>
    <w:rsid w:val="00376E7D"/>
    <w:rsid w:val="00377104"/>
    <w:rsid w:val="003773AC"/>
    <w:rsid w:val="00377F33"/>
    <w:rsid w:val="003802DD"/>
    <w:rsid w:val="00380CB0"/>
    <w:rsid w:val="0038174B"/>
    <w:rsid w:val="0038208B"/>
    <w:rsid w:val="00382E84"/>
    <w:rsid w:val="00382EF0"/>
    <w:rsid w:val="0038319B"/>
    <w:rsid w:val="00383B81"/>
    <w:rsid w:val="00383CA7"/>
    <w:rsid w:val="0038464C"/>
    <w:rsid w:val="0038730F"/>
    <w:rsid w:val="00387901"/>
    <w:rsid w:val="00387D10"/>
    <w:rsid w:val="00387FB4"/>
    <w:rsid w:val="003918B5"/>
    <w:rsid w:val="00391CF6"/>
    <w:rsid w:val="003932DB"/>
    <w:rsid w:val="00393C22"/>
    <w:rsid w:val="003944CB"/>
    <w:rsid w:val="00394752"/>
    <w:rsid w:val="00394977"/>
    <w:rsid w:val="00395469"/>
    <w:rsid w:val="00397423"/>
    <w:rsid w:val="003975CD"/>
    <w:rsid w:val="003979C6"/>
    <w:rsid w:val="003A14B4"/>
    <w:rsid w:val="003A1A1C"/>
    <w:rsid w:val="003A3062"/>
    <w:rsid w:val="003A484C"/>
    <w:rsid w:val="003A503C"/>
    <w:rsid w:val="003A76F1"/>
    <w:rsid w:val="003B1812"/>
    <w:rsid w:val="003B1DAD"/>
    <w:rsid w:val="003B2E36"/>
    <w:rsid w:val="003B4308"/>
    <w:rsid w:val="003B53AF"/>
    <w:rsid w:val="003B5699"/>
    <w:rsid w:val="003B5D18"/>
    <w:rsid w:val="003B7670"/>
    <w:rsid w:val="003C08CC"/>
    <w:rsid w:val="003C1532"/>
    <w:rsid w:val="003C23DD"/>
    <w:rsid w:val="003C2693"/>
    <w:rsid w:val="003C5FFA"/>
    <w:rsid w:val="003C630F"/>
    <w:rsid w:val="003C69EE"/>
    <w:rsid w:val="003C6D22"/>
    <w:rsid w:val="003C734F"/>
    <w:rsid w:val="003C7EE5"/>
    <w:rsid w:val="003D209F"/>
    <w:rsid w:val="003D3C6C"/>
    <w:rsid w:val="003D3E67"/>
    <w:rsid w:val="003D5EA9"/>
    <w:rsid w:val="003D6234"/>
    <w:rsid w:val="003D774E"/>
    <w:rsid w:val="003E06ED"/>
    <w:rsid w:val="003E172F"/>
    <w:rsid w:val="003E17E2"/>
    <w:rsid w:val="003E2769"/>
    <w:rsid w:val="003E2836"/>
    <w:rsid w:val="003E3602"/>
    <w:rsid w:val="003E4680"/>
    <w:rsid w:val="003E5179"/>
    <w:rsid w:val="003E625E"/>
    <w:rsid w:val="003E70F5"/>
    <w:rsid w:val="003F085F"/>
    <w:rsid w:val="003F154F"/>
    <w:rsid w:val="003F1566"/>
    <w:rsid w:val="003F2CFA"/>
    <w:rsid w:val="003F4041"/>
    <w:rsid w:val="003F40E1"/>
    <w:rsid w:val="003F4146"/>
    <w:rsid w:val="003F43DA"/>
    <w:rsid w:val="003F4890"/>
    <w:rsid w:val="003F6A70"/>
    <w:rsid w:val="003F6CA7"/>
    <w:rsid w:val="003F7A09"/>
    <w:rsid w:val="00401997"/>
    <w:rsid w:val="00401D2F"/>
    <w:rsid w:val="0040204E"/>
    <w:rsid w:val="00404D89"/>
    <w:rsid w:val="00404E85"/>
    <w:rsid w:val="00410320"/>
    <w:rsid w:val="00410A28"/>
    <w:rsid w:val="00411113"/>
    <w:rsid w:val="0041175B"/>
    <w:rsid w:val="00411B18"/>
    <w:rsid w:val="00413049"/>
    <w:rsid w:val="00416795"/>
    <w:rsid w:val="004167CF"/>
    <w:rsid w:val="004168ED"/>
    <w:rsid w:val="004172CF"/>
    <w:rsid w:val="00420982"/>
    <w:rsid w:val="004225A6"/>
    <w:rsid w:val="004236FE"/>
    <w:rsid w:val="004250C6"/>
    <w:rsid w:val="00426FB8"/>
    <w:rsid w:val="0042724F"/>
    <w:rsid w:val="00427DCE"/>
    <w:rsid w:val="00431D89"/>
    <w:rsid w:val="004324EB"/>
    <w:rsid w:val="00432CC7"/>
    <w:rsid w:val="00433586"/>
    <w:rsid w:val="00433E53"/>
    <w:rsid w:val="004352EC"/>
    <w:rsid w:val="00435395"/>
    <w:rsid w:val="004358EA"/>
    <w:rsid w:val="00436BEC"/>
    <w:rsid w:val="00437092"/>
    <w:rsid w:val="0043758F"/>
    <w:rsid w:val="004376F6"/>
    <w:rsid w:val="0043781F"/>
    <w:rsid w:val="00437A51"/>
    <w:rsid w:val="00441CAC"/>
    <w:rsid w:val="00441D41"/>
    <w:rsid w:val="00442843"/>
    <w:rsid w:val="00442C1A"/>
    <w:rsid w:val="00444692"/>
    <w:rsid w:val="00444A47"/>
    <w:rsid w:val="004455B4"/>
    <w:rsid w:val="00445D4D"/>
    <w:rsid w:val="004471DD"/>
    <w:rsid w:val="004472F1"/>
    <w:rsid w:val="004475CC"/>
    <w:rsid w:val="00450C61"/>
    <w:rsid w:val="00451514"/>
    <w:rsid w:val="004523EB"/>
    <w:rsid w:val="004529F1"/>
    <w:rsid w:val="00453B7A"/>
    <w:rsid w:val="004542C0"/>
    <w:rsid w:val="004566D9"/>
    <w:rsid w:val="00457B3C"/>
    <w:rsid w:val="00460946"/>
    <w:rsid w:val="00462878"/>
    <w:rsid w:val="00463347"/>
    <w:rsid w:val="00463463"/>
    <w:rsid w:val="00463E7D"/>
    <w:rsid w:val="00464D72"/>
    <w:rsid w:val="00466494"/>
    <w:rsid w:val="00470BC6"/>
    <w:rsid w:val="00470DF0"/>
    <w:rsid w:val="00470FEE"/>
    <w:rsid w:val="004721FF"/>
    <w:rsid w:val="00473801"/>
    <w:rsid w:val="00473D9A"/>
    <w:rsid w:val="00473FC0"/>
    <w:rsid w:val="00474BEE"/>
    <w:rsid w:val="00475387"/>
    <w:rsid w:val="00476792"/>
    <w:rsid w:val="00477771"/>
    <w:rsid w:val="00480147"/>
    <w:rsid w:val="00480781"/>
    <w:rsid w:val="004808A4"/>
    <w:rsid w:val="0048141F"/>
    <w:rsid w:val="0048146F"/>
    <w:rsid w:val="004814F7"/>
    <w:rsid w:val="00482585"/>
    <w:rsid w:val="00482B06"/>
    <w:rsid w:val="00483D74"/>
    <w:rsid w:val="004840D2"/>
    <w:rsid w:val="0048532C"/>
    <w:rsid w:val="00485D81"/>
    <w:rsid w:val="004864FA"/>
    <w:rsid w:val="0048690C"/>
    <w:rsid w:val="00486BD2"/>
    <w:rsid w:val="00486FBC"/>
    <w:rsid w:val="004924B4"/>
    <w:rsid w:val="0049325B"/>
    <w:rsid w:val="00493B78"/>
    <w:rsid w:val="00493FDD"/>
    <w:rsid w:val="00495A34"/>
    <w:rsid w:val="00495AA6"/>
    <w:rsid w:val="00495B34"/>
    <w:rsid w:val="004964AD"/>
    <w:rsid w:val="00496B33"/>
    <w:rsid w:val="004A0AFD"/>
    <w:rsid w:val="004A1CCA"/>
    <w:rsid w:val="004A1ED7"/>
    <w:rsid w:val="004A42DB"/>
    <w:rsid w:val="004A4462"/>
    <w:rsid w:val="004B011B"/>
    <w:rsid w:val="004B0273"/>
    <w:rsid w:val="004B141F"/>
    <w:rsid w:val="004B1E2A"/>
    <w:rsid w:val="004B2A8D"/>
    <w:rsid w:val="004B38A9"/>
    <w:rsid w:val="004B6084"/>
    <w:rsid w:val="004B62E4"/>
    <w:rsid w:val="004B6C32"/>
    <w:rsid w:val="004B76D8"/>
    <w:rsid w:val="004B7B6C"/>
    <w:rsid w:val="004B7E24"/>
    <w:rsid w:val="004C0CF5"/>
    <w:rsid w:val="004C16CA"/>
    <w:rsid w:val="004C1EAA"/>
    <w:rsid w:val="004C2C89"/>
    <w:rsid w:val="004C40D1"/>
    <w:rsid w:val="004C5027"/>
    <w:rsid w:val="004D02E4"/>
    <w:rsid w:val="004D0D32"/>
    <w:rsid w:val="004D0F14"/>
    <w:rsid w:val="004D0F5C"/>
    <w:rsid w:val="004D2789"/>
    <w:rsid w:val="004D3D74"/>
    <w:rsid w:val="004D42A2"/>
    <w:rsid w:val="004D6935"/>
    <w:rsid w:val="004D6A5C"/>
    <w:rsid w:val="004E0154"/>
    <w:rsid w:val="004E1EA2"/>
    <w:rsid w:val="004E507A"/>
    <w:rsid w:val="004E59BC"/>
    <w:rsid w:val="004E5E0F"/>
    <w:rsid w:val="004E610E"/>
    <w:rsid w:val="004F0486"/>
    <w:rsid w:val="004F09BF"/>
    <w:rsid w:val="004F1902"/>
    <w:rsid w:val="004F35F3"/>
    <w:rsid w:val="004F3F49"/>
    <w:rsid w:val="004F3F8C"/>
    <w:rsid w:val="004F41B0"/>
    <w:rsid w:val="004F4F7A"/>
    <w:rsid w:val="004F5749"/>
    <w:rsid w:val="004F5BA7"/>
    <w:rsid w:val="004F6F63"/>
    <w:rsid w:val="004F7305"/>
    <w:rsid w:val="004F77BB"/>
    <w:rsid w:val="0050012B"/>
    <w:rsid w:val="0050104E"/>
    <w:rsid w:val="00501F85"/>
    <w:rsid w:val="005038BA"/>
    <w:rsid w:val="00504533"/>
    <w:rsid w:val="005065C9"/>
    <w:rsid w:val="0050701B"/>
    <w:rsid w:val="00507AA4"/>
    <w:rsid w:val="005125F5"/>
    <w:rsid w:val="0051418A"/>
    <w:rsid w:val="00514F52"/>
    <w:rsid w:val="0051780D"/>
    <w:rsid w:val="00517F58"/>
    <w:rsid w:val="00520E60"/>
    <w:rsid w:val="00522FA2"/>
    <w:rsid w:val="00523890"/>
    <w:rsid w:val="00523FB2"/>
    <w:rsid w:val="00525110"/>
    <w:rsid w:val="00526D54"/>
    <w:rsid w:val="00530DF5"/>
    <w:rsid w:val="00532204"/>
    <w:rsid w:val="00532910"/>
    <w:rsid w:val="00533580"/>
    <w:rsid w:val="00534BEC"/>
    <w:rsid w:val="005354C8"/>
    <w:rsid w:val="00535DDA"/>
    <w:rsid w:val="00536790"/>
    <w:rsid w:val="0053782D"/>
    <w:rsid w:val="00540C63"/>
    <w:rsid w:val="005420D7"/>
    <w:rsid w:val="00542143"/>
    <w:rsid w:val="00545222"/>
    <w:rsid w:val="00546C7B"/>
    <w:rsid w:val="00550366"/>
    <w:rsid w:val="0055043D"/>
    <w:rsid w:val="00550699"/>
    <w:rsid w:val="005506AF"/>
    <w:rsid w:val="00551C8C"/>
    <w:rsid w:val="00552229"/>
    <w:rsid w:val="00552ADE"/>
    <w:rsid w:val="005542B8"/>
    <w:rsid w:val="005545C2"/>
    <w:rsid w:val="00554A80"/>
    <w:rsid w:val="0055564E"/>
    <w:rsid w:val="005563F7"/>
    <w:rsid w:val="00556810"/>
    <w:rsid w:val="0055700E"/>
    <w:rsid w:val="00560CD9"/>
    <w:rsid w:val="00560E77"/>
    <w:rsid w:val="00562EB1"/>
    <w:rsid w:val="0056479E"/>
    <w:rsid w:val="00564F0D"/>
    <w:rsid w:val="005650C9"/>
    <w:rsid w:val="00565A7A"/>
    <w:rsid w:val="00565D88"/>
    <w:rsid w:val="00573F0E"/>
    <w:rsid w:val="00575998"/>
    <w:rsid w:val="0057653A"/>
    <w:rsid w:val="0058093C"/>
    <w:rsid w:val="005812F4"/>
    <w:rsid w:val="00584900"/>
    <w:rsid w:val="00584B8D"/>
    <w:rsid w:val="005854BF"/>
    <w:rsid w:val="00586A1B"/>
    <w:rsid w:val="00590586"/>
    <w:rsid w:val="0059277F"/>
    <w:rsid w:val="00593078"/>
    <w:rsid w:val="0059349B"/>
    <w:rsid w:val="00595EF2"/>
    <w:rsid w:val="00597078"/>
    <w:rsid w:val="00597D94"/>
    <w:rsid w:val="005A0505"/>
    <w:rsid w:val="005A1D7F"/>
    <w:rsid w:val="005A2A38"/>
    <w:rsid w:val="005A3E4B"/>
    <w:rsid w:val="005A48AE"/>
    <w:rsid w:val="005A4B03"/>
    <w:rsid w:val="005A4F7D"/>
    <w:rsid w:val="005A6453"/>
    <w:rsid w:val="005A6483"/>
    <w:rsid w:val="005B0591"/>
    <w:rsid w:val="005B07B1"/>
    <w:rsid w:val="005B0A29"/>
    <w:rsid w:val="005B0FF7"/>
    <w:rsid w:val="005B190A"/>
    <w:rsid w:val="005B1E78"/>
    <w:rsid w:val="005B3A73"/>
    <w:rsid w:val="005B3C8C"/>
    <w:rsid w:val="005B4966"/>
    <w:rsid w:val="005B5517"/>
    <w:rsid w:val="005B662B"/>
    <w:rsid w:val="005B6C2D"/>
    <w:rsid w:val="005B7704"/>
    <w:rsid w:val="005B7AA9"/>
    <w:rsid w:val="005B7C8A"/>
    <w:rsid w:val="005C1783"/>
    <w:rsid w:val="005C1CAA"/>
    <w:rsid w:val="005C2BFC"/>
    <w:rsid w:val="005C3D6A"/>
    <w:rsid w:val="005C4933"/>
    <w:rsid w:val="005C568C"/>
    <w:rsid w:val="005C679A"/>
    <w:rsid w:val="005C6A33"/>
    <w:rsid w:val="005C79C4"/>
    <w:rsid w:val="005C7AE1"/>
    <w:rsid w:val="005D086E"/>
    <w:rsid w:val="005D27E9"/>
    <w:rsid w:val="005D280E"/>
    <w:rsid w:val="005D5D0F"/>
    <w:rsid w:val="005D63F4"/>
    <w:rsid w:val="005D79DB"/>
    <w:rsid w:val="005D7C07"/>
    <w:rsid w:val="005E27D4"/>
    <w:rsid w:val="005E2863"/>
    <w:rsid w:val="005E4436"/>
    <w:rsid w:val="005E5208"/>
    <w:rsid w:val="005E55A4"/>
    <w:rsid w:val="005E5C3A"/>
    <w:rsid w:val="005E762A"/>
    <w:rsid w:val="005E76E4"/>
    <w:rsid w:val="005E7B65"/>
    <w:rsid w:val="005F035F"/>
    <w:rsid w:val="005F0E1D"/>
    <w:rsid w:val="005F0FC8"/>
    <w:rsid w:val="005F23FA"/>
    <w:rsid w:val="005F27F1"/>
    <w:rsid w:val="005F368D"/>
    <w:rsid w:val="005F5B49"/>
    <w:rsid w:val="005F7BF8"/>
    <w:rsid w:val="005F7E01"/>
    <w:rsid w:val="006011D9"/>
    <w:rsid w:val="006024DF"/>
    <w:rsid w:val="006032B4"/>
    <w:rsid w:val="006033F7"/>
    <w:rsid w:val="00604BF8"/>
    <w:rsid w:val="00605201"/>
    <w:rsid w:val="006072E4"/>
    <w:rsid w:val="006077B6"/>
    <w:rsid w:val="0061143E"/>
    <w:rsid w:val="00611C71"/>
    <w:rsid w:val="0061269D"/>
    <w:rsid w:val="00614881"/>
    <w:rsid w:val="00616068"/>
    <w:rsid w:val="006202F2"/>
    <w:rsid w:val="0062209C"/>
    <w:rsid w:val="006228A2"/>
    <w:rsid w:val="00626C10"/>
    <w:rsid w:val="00631791"/>
    <w:rsid w:val="006337BC"/>
    <w:rsid w:val="006351D2"/>
    <w:rsid w:val="006357D6"/>
    <w:rsid w:val="006359F5"/>
    <w:rsid w:val="00636283"/>
    <w:rsid w:val="006362C2"/>
    <w:rsid w:val="00637107"/>
    <w:rsid w:val="00640BDD"/>
    <w:rsid w:val="00640D0C"/>
    <w:rsid w:val="00642B0D"/>
    <w:rsid w:val="00642DFA"/>
    <w:rsid w:val="00643741"/>
    <w:rsid w:val="00644DFB"/>
    <w:rsid w:val="006451AD"/>
    <w:rsid w:val="006456BC"/>
    <w:rsid w:val="00645947"/>
    <w:rsid w:val="0064764C"/>
    <w:rsid w:val="00647AED"/>
    <w:rsid w:val="00650F06"/>
    <w:rsid w:val="0065114A"/>
    <w:rsid w:val="00651360"/>
    <w:rsid w:val="00651C61"/>
    <w:rsid w:val="00652122"/>
    <w:rsid w:val="00652B73"/>
    <w:rsid w:val="006536AD"/>
    <w:rsid w:val="00653A0B"/>
    <w:rsid w:val="00654922"/>
    <w:rsid w:val="00654A68"/>
    <w:rsid w:val="00654ABE"/>
    <w:rsid w:val="0065537F"/>
    <w:rsid w:val="006577F8"/>
    <w:rsid w:val="00657A13"/>
    <w:rsid w:val="006647E2"/>
    <w:rsid w:val="006668C6"/>
    <w:rsid w:val="00666D20"/>
    <w:rsid w:val="00666E41"/>
    <w:rsid w:val="006703FF"/>
    <w:rsid w:val="00670814"/>
    <w:rsid w:val="00672F82"/>
    <w:rsid w:val="0067314C"/>
    <w:rsid w:val="00673251"/>
    <w:rsid w:val="006737BF"/>
    <w:rsid w:val="006742FA"/>
    <w:rsid w:val="006749E4"/>
    <w:rsid w:val="0067541D"/>
    <w:rsid w:val="00677D3E"/>
    <w:rsid w:val="00677EBF"/>
    <w:rsid w:val="00677F9C"/>
    <w:rsid w:val="00681002"/>
    <w:rsid w:val="006811AE"/>
    <w:rsid w:val="00681802"/>
    <w:rsid w:val="00682708"/>
    <w:rsid w:val="00683B7B"/>
    <w:rsid w:val="00684977"/>
    <w:rsid w:val="0068549B"/>
    <w:rsid w:val="006854B7"/>
    <w:rsid w:val="00686CEC"/>
    <w:rsid w:val="00687053"/>
    <w:rsid w:val="00693D59"/>
    <w:rsid w:val="006943CE"/>
    <w:rsid w:val="00695E26"/>
    <w:rsid w:val="006960BF"/>
    <w:rsid w:val="006967AF"/>
    <w:rsid w:val="006968CC"/>
    <w:rsid w:val="00696938"/>
    <w:rsid w:val="00696DA4"/>
    <w:rsid w:val="006975A1"/>
    <w:rsid w:val="00697696"/>
    <w:rsid w:val="006A088F"/>
    <w:rsid w:val="006A0CE1"/>
    <w:rsid w:val="006A1278"/>
    <w:rsid w:val="006A1A1B"/>
    <w:rsid w:val="006A1F44"/>
    <w:rsid w:val="006A2806"/>
    <w:rsid w:val="006A35BE"/>
    <w:rsid w:val="006A376B"/>
    <w:rsid w:val="006A43B7"/>
    <w:rsid w:val="006A68B9"/>
    <w:rsid w:val="006A6AEE"/>
    <w:rsid w:val="006A7B2B"/>
    <w:rsid w:val="006A7D95"/>
    <w:rsid w:val="006B225C"/>
    <w:rsid w:val="006B33B0"/>
    <w:rsid w:val="006B3C1E"/>
    <w:rsid w:val="006B73E5"/>
    <w:rsid w:val="006B780F"/>
    <w:rsid w:val="006B7A14"/>
    <w:rsid w:val="006B7B25"/>
    <w:rsid w:val="006C1AD1"/>
    <w:rsid w:val="006C3741"/>
    <w:rsid w:val="006C3E0A"/>
    <w:rsid w:val="006C414A"/>
    <w:rsid w:val="006C60A8"/>
    <w:rsid w:val="006C6560"/>
    <w:rsid w:val="006C6A7F"/>
    <w:rsid w:val="006C76E8"/>
    <w:rsid w:val="006C7C4D"/>
    <w:rsid w:val="006D1056"/>
    <w:rsid w:val="006D1501"/>
    <w:rsid w:val="006D2839"/>
    <w:rsid w:val="006D32BB"/>
    <w:rsid w:val="006D3DDC"/>
    <w:rsid w:val="006D4005"/>
    <w:rsid w:val="006D4420"/>
    <w:rsid w:val="006D4B70"/>
    <w:rsid w:val="006D5DCD"/>
    <w:rsid w:val="006D66B2"/>
    <w:rsid w:val="006D7B56"/>
    <w:rsid w:val="006E04AC"/>
    <w:rsid w:val="006E0552"/>
    <w:rsid w:val="006E0741"/>
    <w:rsid w:val="006E0753"/>
    <w:rsid w:val="006E0959"/>
    <w:rsid w:val="006E0C49"/>
    <w:rsid w:val="006E2E18"/>
    <w:rsid w:val="006E3252"/>
    <w:rsid w:val="006E390F"/>
    <w:rsid w:val="006E41B0"/>
    <w:rsid w:val="006E43A7"/>
    <w:rsid w:val="006E45E8"/>
    <w:rsid w:val="006E47D2"/>
    <w:rsid w:val="006E70AC"/>
    <w:rsid w:val="006E72EE"/>
    <w:rsid w:val="006E7B52"/>
    <w:rsid w:val="006E7C22"/>
    <w:rsid w:val="006F0C2D"/>
    <w:rsid w:val="006F2663"/>
    <w:rsid w:val="006F27E5"/>
    <w:rsid w:val="006F437D"/>
    <w:rsid w:val="006F57F3"/>
    <w:rsid w:val="006F6553"/>
    <w:rsid w:val="00700941"/>
    <w:rsid w:val="00700C5C"/>
    <w:rsid w:val="00701D01"/>
    <w:rsid w:val="0070266B"/>
    <w:rsid w:val="00702B82"/>
    <w:rsid w:val="0070458F"/>
    <w:rsid w:val="00704701"/>
    <w:rsid w:val="007067A5"/>
    <w:rsid w:val="00707955"/>
    <w:rsid w:val="00710BDF"/>
    <w:rsid w:val="00711984"/>
    <w:rsid w:val="00712BA6"/>
    <w:rsid w:val="007163A2"/>
    <w:rsid w:val="00717455"/>
    <w:rsid w:val="00720AC7"/>
    <w:rsid w:val="00723BB7"/>
    <w:rsid w:val="0072447A"/>
    <w:rsid w:val="0072516C"/>
    <w:rsid w:val="00725AD4"/>
    <w:rsid w:val="00726265"/>
    <w:rsid w:val="00727538"/>
    <w:rsid w:val="007303F0"/>
    <w:rsid w:val="007318FE"/>
    <w:rsid w:val="00733348"/>
    <w:rsid w:val="00734A29"/>
    <w:rsid w:val="0073530F"/>
    <w:rsid w:val="007373BD"/>
    <w:rsid w:val="0073789C"/>
    <w:rsid w:val="00737FCE"/>
    <w:rsid w:val="00742810"/>
    <w:rsid w:val="0074288D"/>
    <w:rsid w:val="007429D7"/>
    <w:rsid w:val="007433E2"/>
    <w:rsid w:val="007437FD"/>
    <w:rsid w:val="00744943"/>
    <w:rsid w:val="007450AC"/>
    <w:rsid w:val="00746A70"/>
    <w:rsid w:val="00746E75"/>
    <w:rsid w:val="00747A99"/>
    <w:rsid w:val="00747E2B"/>
    <w:rsid w:val="00750640"/>
    <w:rsid w:val="007511D2"/>
    <w:rsid w:val="007515EC"/>
    <w:rsid w:val="0075163B"/>
    <w:rsid w:val="00751771"/>
    <w:rsid w:val="00751C5E"/>
    <w:rsid w:val="00752815"/>
    <w:rsid w:val="0075387E"/>
    <w:rsid w:val="00753C00"/>
    <w:rsid w:val="00753F1A"/>
    <w:rsid w:val="007546EF"/>
    <w:rsid w:val="00754796"/>
    <w:rsid w:val="00755892"/>
    <w:rsid w:val="00755E06"/>
    <w:rsid w:val="0076027A"/>
    <w:rsid w:val="0076425A"/>
    <w:rsid w:val="007647FE"/>
    <w:rsid w:val="007658EE"/>
    <w:rsid w:val="0076611D"/>
    <w:rsid w:val="00766F0C"/>
    <w:rsid w:val="00767DDF"/>
    <w:rsid w:val="0077057A"/>
    <w:rsid w:val="00770779"/>
    <w:rsid w:val="007713A8"/>
    <w:rsid w:val="00771504"/>
    <w:rsid w:val="007719E4"/>
    <w:rsid w:val="007728C0"/>
    <w:rsid w:val="007735B0"/>
    <w:rsid w:val="00773A17"/>
    <w:rsid w:val="00775AD9"/>
    <w:rsid w:val="00776F5A"/>
    <w:rsid w:val="0078177A"/>
    <w:rsid w:val="0078308E"/>
    <w:rsid w:val="00783BCF"/>
    <w:rsid w:val="00785BCF"/>
    <w:rsid w:val="00785EE5"/>
    <w:rsid w:val="00786023"/>
    <w:rsid w:val="00786303"/>
    <w:rsid w:val="0078632D"/>
    <w:rsid w:val="007877D9"/>
    <w:rsid w:val="00790845"/>
    <w:rsid w:val="0079089D"/>
    <w:rsid w:val="00790B2E"/>
    <w:rsid w:val="007936FD"/>
    <w:rsid w:val="007937AC"/>
    <w:rsid w:val="00794186"/>
    <w:rsid w:val="007966D3"/>
    <w:rsid w:val="00796833"/>
    <w:rsid w:val="00797085"/>
    <w:rsid w:val="0079799D"/>
    <w:rsid w:val="007A0B54"/>
    <w:rsid w:val="007A153D"/>
    <w:rsid w:val="007A2557"/>
    <w:rsid w:val="007A2F5B"/>
    <w:rsid w:val="007A3A52"/>
    <w:rsid w:val="007A4D81"/>
    <w:rsid w:val="007A4F35"/>
    <w:rsid w:val="007A5606"/>
    <w:rsid w:val="007A58C6"/>
    <w:rsid w:val="007A6FC0"/>
    <w:rsid w:val="007A7340"/>
    <w:rsid w:val="007A7F02"/>
    <w:rsid w:val="007B0158"/>
    <w:rsid w:val="007B0B84"/>
    <w:rsid w:val="007B1B82"/>
    <w:rsid w:val="007B34A0"/>
    <w:rsid w:val="007B53D7"/>
    <w:rsid w:val="007B62AD"/>
    <w:rsid w:val="007B6652"/>
    <w:rsid w:val="007B6FBD"/>
    <w:rsid w:val="007B72BA"/>
    <w:rsid w:val="007B7F60"/>
    <w:rsid w:val="007B7F80"/>
    <w:rsid w:val="007B7F98"/>
    <w:rsid w:val="007C1FDF"/>
    <w:rsid w:val="007C2179"/>
    <w:rsid w:val="007C3727"/>
    <w:rsid w:val="007C3F1C"/>
    <w:rsid w:val="007C40B8"/>
    <w:rsid w:val="007C4A77"/>
    <w:rsid w:val="007C654F"/>
    <w:rsid w:val="007C7529"/>
    <w:rsid w:val="007C767F"/>
    <w:rsid w:val="007C77DD"/>
    <w:rsid w:val="007C7843"/>
    <w:rsid w:val="007C7F16"/>
    <w:rsid w:val="007D05CB"/>
    <w:rsid w:val="007D0E2E"/>
    <w:rsid w:val="007D231C"/>
    <w:rsid w:val="007D2796"/>
    <w:rsid w:val="007D2C73"/>
    <w:rsid w:val="007D336B"/>
    <w:rsid w:val="007D3A0F"/>
    <w:rsid w:val="007E0547"/>
    <w:rsid w:val="007E0990"/>
    <w:rsid w:val="007E14A8"/>
    <w:rsid w:val="007E1AA6"/>
    <w:rsid w:val="007E2471"/>
    <w:rsid w:val="007E2A19"/>
    <w:rsid w:val="007E38FD"/>
    <w:rsid w:val="007E45E9"/>
    <w:rsid w:val="007E4846"/>
    <w:rsid w:val="007E48E7"/>
    <w:rsid w:val="007E59A9"/>
    <w:rsid w:val="007F12BF"/>
    <w:rsid w:val="007F1773"/>
    <w:rsid w:val="007F2897"/>
    <w:rsid w:val="007F2F69"/>
    <w:rsid w:val="007F43D8"/>
    <w:rsid w:val="007F671C"/>
    <w:rsid w:val="007F70C5"/>
    <w:rsid w:val="007F7B87"/>
    <w:rsid w:val="00800624"/>
    <w:rsid w:val="00800A5F"/>
    <w:rsid w:val="00802236"/>
    <w:rsid w:val="00802BF9"/>
    <w:rsid w:val="00802DB3"/>
    <w:rsid w:val="00803271"/>
    <w:rsid w:val="00803D80"/>
    <w:rsid w:val="008057E3"/>
    <w:rsid w:val="00806000"/>
    <w:rsid w:val="0080648F"/>
    <w:rsid w:val="00806D47"/>
    <w:rsid w:val="0080761A"/>
    <w:rsid w:val="0081188F"/>
    <w:rsid w:val="0081278E"/>
    <w:rsid w:val="00815F53"/>
    <w:rsid w:val="008160BC"/>
    <w:rsid w:val="00816308"/>
    <w:rsid w:val="00816350"/>
    <w:rsid w:val="008169C9"/>
    <w:rsid w:val="0082192D"/>
    <w:rsid w:val="0082306C"/>
    <w:rsid w:val="0082369B"/>
    <w:rsid w:val="00825741"/>
    <w:rsid w:val="00825A13"/>
    <w:rsid w:val="00825AEE"/>
    <w:rsid w:val="00832036"/>
    <w:rsid w:val="008325BA"/>
    <w:rsid w:val="0083278A"/>
    <w:rsid w:val="00832CB3"/>
    <w:rsid w:val="00833092"/>
    <w:rsid w:val="00837217"/>
    <w:rsid w:val="00840BD3"/>
    <w:rsid w:val="00844BA0"/>
    <w:rsid w:val="00845BD8"/>
    <w:rsid w:val="008460A2"/>
    <w:rsid w:val="008461C4"/>
    <w:rsid w:val="00847C9A"/>
    <w:rsid w:val="00851BBC"/>
    <w:rsid w:val="008523F8"/>
    <w:rsid w:val="0085363C"/>
    <w:rsid w:val="008553E3"/>
    <w:rsid w:val="0086363D"/>
    <w:rsid w:val="00863D74"/>
    <w:rsid w:val="008644F9"/>
    <w:rsid w:val="00865001"/>
    <w:rsid w:val="0086581C"/>
    <w:rsid w:val="00865FE9"/>
    <w:rsid w:val="00866B37"/>
    <w:rsid w:val="008673D1"/>
    <w:rsid w:val="00867E69"/>
    <w:rsid w:val="008700C6"/>
    <w:rsid w:val="0087017D"/>
    <w:rsid w:val="0087104E"/>
    <w:rsid w:val="00874998"/>
    <w:rsid w:val="00875493"/>
    <w:rsid w:val="0087566E"/>
    <w:rsid w:val="00875AF1"/>
    <w:rsid w:val="008761CC"/>
    <w:rsid w:val="008779D2"/>
    <w:rsid w:val="008824A8"/>
    <w:rsid w:val="00882945"/>
    <w:rsid w:val="00882CF3"/>
    <w:rsid w:val="00884A56"/>
    <w:rsid w:val="00884AD5"/>
    <w:rsid w:val="00884FB1"/>
    <w:rsid w:val="008862E0"/>
    <w:rsid w:val="00890845"/>
    <w:rsid w:val="0089187D"/>
    <w:rsid w:val="008927E6"/>
    <w:rsid w:val="00893FCB"/>
    <w:rsid w:val="00894C97"/>
    <w:rsid w:val="00894EDF"/>
    <w:rsid w:val="008956BC"/>
    <w:rsid w:val="008977F9"/>
    <w:rsid w:val="008A06E8"/>
    <w:rsid w:val="008A1A18"/>
    <w:rsid w:val="008A256F"/>
    <w:rsid w:val="008A26FD"/>
    <w:rsid w:val="008A2906"/>
    <w:rsid w:val="008A50E3"/>
    <w:rsid w:val="008A6433"/>
    <w:rsid w:val="008A64CE"/>
    <w:rsid w:val="008A65A2"/>
    <w:rsid w:val="008B111B"/>
    <w:rsid w:val="008B1A7E"/>
    <w:rsid w:val="008B2E14"/>
    <w:rsid w:val="008B354C"/>
    <w:rsid w:val="008B40E5"/>
    <w:rsid w:val="008B4C3C"/>
    <w:rsid w:val="008B4EF6"/>
    <w:rsid w:val="008B549D"/>
    <w:rsid w:val="008B5D81"/>
    <w:rsid w:val="008B662A"/>
    <w:rsid w:val="008B6E5F"/>
    <w:rsid w:val="008B76ED"/>
    <w:rsid w:val="008C059E"/>
    <w:rsid w:val="008C1198"/>
    <w:rsid w:val="008C1D34"/>
    <w:rsid w:val="008C27B2"/>
    <w:rsid w:val="008C2E3F"/>
    <w:rsid w:val="008C31E9"/>
    <w:rsid w:val="008C430A"/>
    <w:rsid w:val="008C4F00"/>
    <w:rsid w:val="008C542B"/>
    <w:rsid w:val="008D35C5"/>
    <w:rsid w:val="008D397A"/>
    <w:rsid w:val="008D4F57"/>
    <w:rsid w:val="008D5AA9"/>
    <w:rsid w:val="008D5BC1"/>
    <w:rsid w:val="008D640C"/>
    <w:rsid w:val="008D6EA6"/>
    <w:rsid w:val="008D70B4"/>
    <w:rsid w:val="008E477F"/>
    <w:rsid w:val="008E63FE"/>
    <w:rsid w:val="008E65F5"/>
    <w:rsid w:val="008E77A0"/>
    <w:rsid w:val="008F141C"/>
    <w:rsid w:val="008F2D56"/>
    <w:rsid w:val="008F5509"/>
    <w:rsid w:val="008F5F1E"/>
    <w:rsid w:val="008F6330"/>
    <w:rsid w:val="008F666D"/>
    <w:rsid w:val="008F6A21"/>
    <w:rsid w:val="008F71AF"/>
    <w:rsid w:val="00900EC7"/>
    <w:rsid w:val="00901823"/>
    <w:rsid w:val="00903F92"/>
    <w:rsid w:val="00904670"/>
    <w:rsid w:val="009047D3"/>
    <w:rsid w:val="009051BD"/>
    <w:rsid w:val="00906847"/>
    <w:rsid w:val="00907BE9"/>
    <w:rsid w:val="00912027"/>
    <w:rsid w:val="00913049"/>
    <w:rsid w:val="0091329B"/>
    <w:rsid w:val="00913484"/>
    <w:rsid w:val="0091367A"/>
    <w:rsid w:val="009158FB"/>
    <w:rsid w:val="009163F9"/>
    <w:rsid w:val="0091711C"/>
    <w:rsid w:val="00921842"/>
    <w:rsid w:val="00924148"/>
    <w:rsid w:val="00926E17"/>
    <w:rsid w:val="00926F4E"/>
    <w:rsid w:val="00927CF3"/>
    <w:rsid w:val="00930385"/>
    <w:rsid w:val="00931DA8"/>
    <w:rsid w:val="00934074"/>
    <w:rsid w:val="0093491C"/>
    <w:rsid w:val="00935B98"/>
    <w:rsid w:val="009419C4"/>
    <w:rsid w:val="00942C80"/>
    <w:rsid w:val="009430C0"/>
    <w:rsid w:val="009433D3"/>
    <w:rsid w:val="0094385D"/>
    <w:rsid w:val="009447F8"/>
    <w:rsid w:val="00945089"/>
    <w:rsid w:val="0094582E"/>
    <w:rsid w:val="00946018"/>
    <w:rsid w:val="0094780F"/>
    <w:rsid w:val="009513DA"/>
    <w:rsid w:val="00951CB2"/>
    <w:rsid w:val="00952310"/>
    <w:rsid w:val="0095391F"/>
    <w:rsid w:val="0095433C"/>
    <w:rsid w:val="00954982"/>
    <w:rsid w:val="009555A5"/>
    <w:rsid w:val="00956D9A"/>
    <w:rsid w:val="00960ACB"/>
    <w:rsid w:val="00960B59"/>
    <w:rsid w:val="00961697"/>
    <w:rsid w:val="0096205B"/>
    <w:rsid w:val="009645C3"/>
    <w:rsid w:val="00964E8C"/>
    <w:rsid w:val="00964F6E"/>
    <w:rsid w:val="0096678B"/>
    <w:rsid w:val="00970878"/>
    <w:rsid w:val="00971CAA"/>
    <w:rsid w:val="00972988"/>
    <w:rsid w:val="00972A26"/>
    <w:rsid w:val="009744AE"/>
    <w:rsid w:val="00974656"/>
    <w:rsid w:val="00974D09"/>
    <w:rsid w:val="00975774"/>
    <w:rsid w:val="00975AC7"/>
    <w:rsid w:val="00975D16"/>
    <w:rsid w:val="00976123"/>
    <w:rsid w:val="00977413"/>
    <w:rsid w:val="00977505"/>
    <w:rsid w:val="009777FF"/>
    <w:rsid w:val="00980653"/>
    <w:rsid w:val="009819A5"/>
    <w:rsid w:val="00983107"/>
    <w:rsid w:val="00983911"/>
    <w:rsid w:val="00985B58"/>
    <w:rsid w:val="00986A0F"/>
    <w:rsid w:val="009870D0"/>
    <w:rsid w:val="00987DCD"/>
    <w:rsid w:val="009900A1"/>
    <w:rsid w:val="00990383"/>
    <w:rsid w:val="009904D9"/>
    <w:rsid w:val="00990E89"/>
    <w:rsid w:val="00991593"/>
    <w:rsid w:val="009915ED"/>
    <w:rsid w:val="00992C66"/>
    <w:rsid w:val="00993103"/>
    <w:rsid w:val="00993C86"/>
    <w:rsid w:val="0099411A"/>
    <w:rsid w:val="009948C3"/>
    <w:rsid w:val="009974DE"/>
    <w:rsid w:val="009975E6"/>
    <w:rsid w:val="009A23ED"/>
    <w:rsid w:val="009A3B86"/>
    <w:rsid w:val="009A3ECA"/>
    <w:rsid w:val="009A5153"/>
    <w:rsid w:val="009A52D2"/>
    <w:rsid w:val="009A6666"/>
    <w:rsid w:val="009A7E22"/>
    <w:rsid w:val="009B0012"/>
    <w:rsid w:val="009B09A7"/>
    <w:rsid w:val="009B0A1A"/>
    <w:rsid w:val="009B15F7"/>
    <w:rsid w:val="009B1A93"/>
    <w:rsid w:val="009B1F15"/>
    <w:rsid w:val="009B3BB5"/>
    <w:rsid w:val="009B45FD"/>
    <w:rsid w:val="009B4B2F"/>
    <w:rsid w:val="009B527A"/>
    <w:rsid w:val="009B588A"/>
    <w:rsid w:val="009B7078"/>
    <w:rsid w:val="009C20D5"/>
    <w:rsid w:val="009C2461"/>
    <w:rsid w:val="009C313F"/>
    <w:rsid w:val="009C3E72"/>
    <w:rsid w:val="009C48C7"/>
    <w:rsid w:val="009C5488"/>
    <w:rsid w:val="009C631A"/>
    <w:rsid w:val="009C7D2A"/>
    <w:rsid w:val="009D1A11"/>
    <w:rsid w:val="009D1F77"/>
    <w:rsid w:val="009D2729"/>
    <w:rsid w:val="009D5B8F"/>
    <w:rsid w:val="009E05AE"/>
    <w:rsid w:val="009E1360"/>
    <w:rsid w:val="009E1729"/>
    <w:rsid w:val="009E1D63"/>
    <w:rsid w:val="009E467C"/>
    <w:rsid w:val="009E483D"/>
    <w:rsid w:val="009E54C1"/>
    <w:rsid w:val="009E5B5C"/>
    <w:rsid w:val="009E611C"/>
    <w:rsid w:val="009E751B"/>
    <w:rsid w:val="009F067B"/>
    <w:rsid w:val="009F2003"/>
    <w:rsid w:val="009F2411"/>
    <w:rsid w:val="009F2BB1"/>
    <w:rsid w:val="009F2DB6"/>
    <w:rsid w:val="009F36A3"/>
    <w:rsid w:val="009F3C2C"/>
    <w:rsid w:val="009F44C6"/>
    <w:rsid w:val="009F4A17"/>
    <w:rsid w:val="009F5613"/>
    <w:rsid w:val="009F5BCE"/>
    <w:rsid w:val="009F63A4"/>
    <w:rsid w:val="009F646A"/>
    <w:rsid w:val="009F663E"/>
    <w:rsid w:val="009F7084"/>
    <w:rsid w:val="009F715F"/>
    <w:rsid w:val="009F7356"/>
    <w:rsid w:val="00A00656"/>
    <w:rsid w:val="00A014C3"/>
    <w:rsid w:val="00A01C1A"/>
    <w:rsid w:val="00A01E42"/>
    <w:rsid w:val="00A02829"/>
    <w:rsid w:val="00A040EA"/>
    <w:rsid w:val="00A041E9"/>
    <w:rsid w:val="00A04A3E"/>
    <w:rsid w:val="00A04BFB"/>
    <w:rsid w:val="00A05D54"/>
    <w:rsid w:val="00A063B5"/>
    <w:rsid w:val="00A0650C"/>
    <w:rsid w:val="00A06601"/>
    <w:rsid w:val="00A072D8"/>
    <w:rsid w:val="00A10197"/>
    <w:rsid w:val="00A10A92"/>
    <w:rsid w:val="00A11D2D"/>
    <w:rsid w:val="00A12B08"/>
    <w:rsid w:val="00A12D6F"/>
    <w:rsid w:val="00A152DA"/>
    <w:rsid w:val="00A15B89"/>
    <w:rsid w:val="00A15DE7"/>
    <w:rsid w:val="00A16D85"/>
    <w:rsid w:val="00A179A9"/>
    <w:rsid w:val="00A207DE"/>
    <w:rsid w:val="00A20C85"/>
    <w:rsid w:val="00A2308C"/>
    <w:rsid w:val="00A2718E"/>
    <w:rsid w:val="00A31141"/>
    <w:rsid w:val="00A31CFA"/>
    <w:rsid w:val="00A32E18"/>
    <w:rsid w:val="00A3323F"/>
    <w:rsid w:val="00A334E8"/>
    <w:rsid w:val="00A3379A"/>
    <w:rsid w:val="00A34FC2"/>
    <w:rsid w:val="00A35EBF"/>
    <w:rsid w:val="00A36B13"/>
    <w:rsid w:val="00A37808"/>
    <w:rsid w:val="00A411E9"/>
    <w:rsid w:val="00A43747"/>
    <w:rsid w:val="00A4397A"/>
    <w:rsid w:val="00A440E2"/>
    <w:rsid w:val="00A44FF5"/>
    <w:rsid w:val="00A47DBD"/>
    <w:rsid w:val="00A50621"/>
    <w:rsid w:val="00A511AD"/>
    <w:rsid w:val="00A529F0"/>
    <w:rsid w:val="00A53165"/>
    <w:rsid w:val="00A557B7"/>
    <w:rsid w:val="00A55C37"/>
    <w:rsid w:val="00A57539"/>
    <w:rsid w:val="00A61F75"/>
    <w:rsid w:val="00A625A7"/>
    <w:rsid w:val="00A6317B"/>
    <w:rsid w:val="00A64CF9"/>
    <w:rsid w:val="00A64E9B"/>
    <w:rsid w:val="00A654B7"/>
    <w:rsid w:val="00A7029E"/>
    <w:rsid w:val="00A70EDA"/>
    <w:rsid w:val="00A715C3"/>
    <w:rsid w:val="00A71A0D"/>
    <w:rsid w:val="00A71BE5"/>
    <w:rsid w:val="00A736D8"/>
    <w:rsid w:val="00A766E8"/>
    <w:rsid w:val="00A77911"/>
    <w:rsid w:val="00A82385"/>
    <w:rsid w:val="00A82F50"/>
    <w:rsid w:val="00A83B5D"/>
    <w:rsid w:val="00A8421D"/>
    <w:rsid w:val="00A853AC"/>
    <w:rsid w:val="00A9162A"/>
    <w:rsid w:val="00A91D8E"/>
    <w:rsid w:val="00A92631"/>
    <w:rsid w:val="00A931B8"/>
    <w:rsid w:val="00A957EE"/>
    <w:rsid w:val="00AA1805"/>
    <w:rsid w:val="00AA3744"/>
    <w:rsid w:val="00AA39AA"/>
    <w:rsid w:val="00AA3AA2"/>
    <w:rsid w:val="00AA4B9C"/>
    <w:rsid w:val="00AA4C41"/>
    <w:rsid w:val="00AA54B4"/>
    <w:rsid w:val="00AA585B"/>
    <w:rsid w:val="00AA5DFE"/>
    <w:rsid w:val="00AB033E"/>
    <w:rsid w:val="00AB1005"/>
    <w:rsid w:val="00AB196C"/>
    <w:rsid w:val="00AB24AD"/>
    <w:rsid w:val="00AB2BA9"/>
    <w:rsid w:val="00AB4706"/>
    <w:rsid w:val="00AB532C"/>
    <w:rsid w:val="00AB5625"/>
    <w:rsid w:val="00AB639C"/>
    <w:rsid w:val="00AB6AB7"/>
    <w:rsid w:val="00AB7BF1"/>
    <w:rsid w:val="00AC07C8"/>
    <w:rsid w:val="00AC0D12"/>
    <w:rsid w:val="00AC427D"/>
    <w:rsid w:val="00AC6B9E"/>
    <w:rsid w:val="00AC6ED8"/>
    <w:rsid w:val="00AD01FC"/>
    <w:rsid w:val="00AD224E"/>
    <w:rsid w:val="00AD2D1E"/>
    <w:rsid w:val="00AD2DA7"/>
    <w:rsid w:val="00AD3FCD"/>
    <w:rsid w:val="00AD429A"/>
    <w:rsid w:val="00AD4A8A"/>
    <w:rsid w:val="00AD66EA"/>
    <w:rsid w:val="00AE00F3"/>
    <w:rsid w:val="00AE08D3"/>
    <w:rsid w:val="00AE242A"/>
    <w:rsid w:val="00AE3945"/>
    <w:rsid w:val="00AE398A"/>
    <w:rsid w:val="00AE503D"/>
    <w:rsid w:val="00AE7C8D"/>
    <w:rsid w:val="00AE7E02"/>
    <w:rsid w:val="00AE7EA6"/>
    <w:rsid w:val="00AF110F"/>
    <w:rsid w:val="00AF196F"/>
    <w:rsid w:val="00AF198D"/>
    <w:rsid w:val="00AF26E0"/>
    <w:rsid w:val="00AF3B34"/>
    <w:rsid w:val="00AF47DB"/>
    <w:rsid w:val="00AF6A99"/>
    <w:rsid w:val="00AF7485"/>
    <w:rsid w:val="00B00715"/>
    <w:rsid w:val="00B00857"/>
    <w:rsid w:val="00B00BC2"/>
    <w:rsid w:val="00B00E02"/>
    <w:rsid w:val="00B01045"/>
    <w:rsid w:val="00B029A8"/>
    <w:rsid w:val="00B04A1F"/>
    <w:rsid w:val="00B052E3"/>
    <w:rsid w:val="00B05918"/>
    <w:rsid w:val="00B05AD5"/>
    <w:rsid w:val="00B06139"/>
    <w:rsid w:val="00B0641D"/>
    <w:rsid w:val="00B064F1"/>
    <w:rsid w:val="00B069A7"/>
    <w:rsid w:val="00B074BA"/>
    <w:rsid w:val="00B104DD"/>
    <w:rsid w:val="00B10E13"/>
    <w:rsid w:val="00B11D2C"/>
    <w:rsid w:val="00B13045"/>
    <w:rsid w:val="00B15937"/>
    <w:rsid w:val="00B1741E"/>
    <w:rsid w:val="00B174FE"/>
    <w:rsid w:val="00B2024C"/>
    <w:rsid w:val="00B2228B"/>
    <w:rsid w:val="00B23382"/>
    <w:rsid w:val="00B23A65"/>
    <w:rsid w:val="00B255E3"/>
    <w:rsid w:val="00B26700"/>
    <w:rsid w:val="00B26ABC"/>
    <w:rsid w:val="00B270E7"/>
    <w:rsid w:val="00B27357"/>
    <w:rsid w:val="00B302C5"/>
    <w:rsid w:val="00B30DCC"/>
    <w:rsid w:val="00B311E6"/>
    <w:rsid w:val="00B365A2"/>
    <w:rsid w:val="00B36F51"/>
    <w:rsid w:val="00B3710F"/>
    <w:rsid w:val="00B3741E"/>
    <w:rsid w:val="00B37CEB"/>
    <w:rsid w:val="00B4002F"/>
    <w:rsid w:val="00B4266E"/>
    <w:rsid w:val="00B43685"/>
    <w:rsid w:val="00B456A7"/>
    <w:rsid w:val="00B45B88"/>
    <w:rsid w:val="00B461D8"/>
    <w:rsid w:val="00B463B6"/>
    <w:rsid w:val="00B47C94"/>
    <w:rsid w:val="00B51CEA"/>
    <w:rsid w:val="00B5298B"/>
    <w:rsid w:val="00B52AD4"/>
    <w:rsid w:val="00B5387D"/>
    <w:rsid w:val="00B53C2D"/>
    <w:rsid w:val="00B54004"/>
    <w:rsid w:val="00B55BDA"/>
    <w:rsid w:val="00B56110"/>
    <w:rsid w:val="00B57909"/>
    <w:rsid w:val="00B602AC"/>
    <w:rsid w:val="00B610B3"/>
    <w:rsid w:val="00B62EEE"/>
    <w:rsid w:val="00B63297"/>
    <w:rsid w:val="00B63D24"/>
    <w:rsid w:val="00B63DD8"/>
    <w:rsid w:val="00B64464"/>
    <w:rsid w:val="00B66FBD"/>
    <w:rsid w:val="00B67EC7"/>
    <w:rsid w:val="00B7086C"/>
    <w:rsid w:val="00B72A8A"/>
    <w:rsid w:val="00B72AB0"/>
    <w:rsid w:val="00B735E5"/>
    <w:rsid w:val="00B73C79"/>
    <w:rsid w:val="00B73F94"/>
    <w:rsid w:val="00B80900"/>
    <w:rsid w:val="00B815A0"/>
    <w:rsid w:val="00B84717"/>
    <w:rsid w:val="00B85120"/>
    <w:rsid w:val="00B86891"/>
    <w:rsid w:val="00B874C1"/>
    <w:rsid w:val="00B878A3"/>
    <w:rsid w:val="00B87AAA"/>
    <w:rsid w:val="00B93B4C"/>
    <w:rsid w:val="00B93C28"/>
    <w:rsid w:val="00B93CAF"/>
    <w:rsid w:val="00B93FA7"/>
    <w:rsid w:val="00B94285"/>
    <w:rsid w:val="00B94B2F"/>
    <w:rsid w:val="00B95946"/>
    <w:rsid w:val="00B959D7"/>
    <w:rsid w:val="00B95D49"/>
    <w:rsid w:val="00B97226"/>
    <w:rsid w:val="00B975FC"/>
    <w:rsid w:val="00B97B69"/>
    <w:rsid w:val="00BA1B6E"/>
    <w:rsid w:val="00BA1ED2"/>
    <w:rsid w:val="00BA315D"/>
    <w:rsid w:val="00BA3B23"/>
    <w:rsid w:val="00BA3E63"/>
    <w:rsid w:val="00BA4751"/>
    <w:rsid w:val="00BA4AB0"/>
    <w:rsid w:val="00BA5F84"/>
    <w:rsid w:val="00BB09CF"/>
    <w:rsid w:val="00BB21C2"/>
    <w:rsid w:val="00BB2AEC"/>
    <w:rsid w:val="00BB3A76"/>
    <w:rsid w:val="00BB521E"/>
    <w:rsid w:val="00BB5ED5"/>
    <w:rsid w:val="00BB6411"/>
    <w:rsid w:val="00BB65F9"/>
    <w:rsid w:val="00BB6F49"/>
    <w:rsid w:val="00BC1CB7"/>
    <w:rsid w:val="00BC2FCF"/>
    <w:rsid w:val="00BC3301"/>
    <w:rsid w:val="00BC5882"/>
    <w:rsid w:val="00BC5F64"/>
    <w:rsid w:val="00BC610A"/>
    <w:rsid w:val="00BC642D"/>
    <w:rsid w:val="00BC74ED"/>
    <w:rsid w:val="00BD0DF3"/>
    <w:rsid w:val="00BD1214"/>
    <w:rsid w:val="00BD15BB"/>
    <w:rsid w:val="00BD18AE"/>
    <w:rsid w:val="00BD2565"/>
    <w:rsid w:val="00BD4458"/>
    <w:rsid w:val="00BD52C7"/>
    <w:rsid w:val="00BD530A"/>
    <w:rsid w:val="00BD57CD"/>
    <w:rsid w:val="00BE05F0"/>
    <w:rsid w:val="00BE225C"/>
    <w:rsid w:val="00BE35EE"/>
    <w:rsid w:val="00BE4199"/>
    <w:rsid w:val="00BE4A12"/>
    <w:rsid w:val="00BE4D66"/>
    <w:rsid w:val="00BE4D7B"/>
    <w:rsid w:val="00BE5271"/>
    <w:rsid w:val="00BE5EB8"/>
    <w:rsid w:val="00BE6252"/>
    <w:rsid w:val="00BE6E7A"/>
    <w:rsid w:val="00BE726B"/>
    <w:rsid w:val="00BE72E8"/>
    <w:rsid w:val="00BE7C55"/>
    <w:rsid w:val="00BF1233"/>
    <w:rsid w:val="00BF2205"/>
    <w:rsid w:val="00BF3171"/>
    <w:rsid w:val="00BF3CBF"/>
    <w:rsid w:val="00BF68A4"/>
    <w:rsid w:val="00BF7A10"/>
    <w:rsid w:val="00C010FA"/>
    <w:rsid w:val="00C01BE6"/>
    <w:rsid w:val="00C01D04"/>
    <w:rsid w:val="00C0307F"/>
    <w:rsid w:val="00C030B8"/>
    <w:rsid w:val="00C04669"/>
    <w:rsid w:val="00C055D0"/>
    <w:rsid w:val="00C05C43"/>
    <w:rsid w:val="00C05C83"/>
    <w:rsid w:val="00C108E5"/>
    <w:rsid w:val="00C10B46"/>
    <w:rsid w:val="00C10E35"/>
    <w:rsid w:val="00C1134E"/>
    <w:rsid w:val="00C115AB"/>
    <w:rsid w:val="00C11BAC"/>
    <w:rsid w:val="00C125A4"/>
    <w:rsid w:val="00C12AE4"/>
    <w:rsid w:val="00C1503A"/>
    <w:rsid w:val="00C1555C"/>
    <w:rsid w:val="00C16AA6"/>
    <w:rsid w:val="00C17398"/>
    <w:rsid w:val="00C204F5"/>
    <w:rsid w:val="00C21D61"/>
    <w:rsid w:val="00C2329E"/>
    <w:rsid w:val="00C240ED"/>
    <w:rsid w:val="00C25427"/>
    <w:rsid w:val="00C25585"/>
    <w:rsid w:val="00C265D4"/>
    <w:rsid w:val="00C26737"/>
    <w:rsid w:val="00C300CB"/>
    <w:rsid w:val="00C306D4"/>
    <w:rsid w:val="00C312B2"/>
    <w:rsid w:val="00C31F4F"/>
    <w:rsid w:val="00C329BE"/>
    <w:rsid w:val="00C332AB"/>
    <w:rsid w:val="00C3397C"/>
    <w:rsid w:val="00C345E4"/>
    <w:rsid w:val="00C3624C"/>
    <w:rsid w:val="00C371D7"/>
    <w:rsid w:val="00C40A92"/>
    <w:rsid w:val="00C40C1E"/>
    <w:rsid w:val="00C43536"/>
    <w:rsid w:val="00C43645"/>
    <w:rsid w:val="00C443A6"/>
    <w:rsid w:val="00C45319"/>
    <w:rsid w:val="00C47FA4"/>
    <w:rsid w:val="00C502B5"/>
    <w:rsid w:val="00C51608"/>
    <w:rsid w:val="00C5166A"/>
    <w:rsid w:val="00C51F0D"/>
    <w:rsid w:val="00C53466"/>
    <w:rsid w:val="00C54208"/>
    <w:rsid w:val="00C54480"/>
    <w:rsid w:val="00C549BE"/>
    <w:rsid w:val="00C578BF"/>
    <w:rsid w:val="00C6000E"/>
    <w:rsid w:val="00C6083E"/>
    <w:rsid w:val="00C611CA"/>
    <w:rsid w:val="00C620AC"/>
    <w:rsid w:val="00C647A5"/>
    <w:rsid w:val="00C65C9E"/>
    <w:rsid w:val="00C666B9"/>
    <w:rsid w:val="00C7048B"/>
    <w:rsid w:val="00C7061A"/>
    <w:rsid w:val="00C7093D"/>
    <w:rsid w:val="00C70D0F"/>
    <w:rsid w:val="00C723E9"/>
    <w:rsid w:val="00C725FE"/>
    <w:rsid w:val="00C72928"/>
    <w:rsid w:val="00C72B9E"/>
    <w:rsid w:val="00C73582"/>
    <w:rsid w:val="00C74483"/>
    <w:rsid w:val="00C752F4"/>
    <w:rsid w:val="00C76518"/>
    <w:rsid w:val="00C77925"/>
    <w:rsid w:val="00C817D2"/>
    <w:rsid w:val="00C82521"/>
    <w:rsid w:val="00C8273F"/>
    <w:rsid w:val="00C83D0F"/>
    <w:rsid w:val="00C86183"/>
    <w:rsid w:val="00C86DB5"/>
    <w:rsid w:val="00C87F3D"/>
    <w:rsid w:val="00C9141E"/>
    <w:rsid w:val="00C91CC6"/>
    <w:rsid w:val="00C92FFF"/>
    <w:rsid w:val="00C938C4"/>
    <w:rsid w:val="00C94725"/>
    <w:rsid w:val="00C96FE7"/>
    <w:rsid w:val="00C97D9B"/>
    <w:rsid w:val="00C97F6C"/>
    <w:rsid w:val="00CA003D"/>
    <w:rsid w:val="00CA092D"/>
    <w:rsid w:val="00CA0D9C"/>
    <w:rsid w:val="00CA2B47"/>
    <w:rsid w:val="00CA4064"/>
    <w:rsid w:val="00CA68BB"/>
    <w:rsid w:val="00CA76FA"/>
    <w:rsid w:val="00CA79A3"/>
    <w:rsid w:val="00CB0284"/>
    <w:rsid w:val="00CB0FEB"/>
    <w:rsid w:val="00CB133F"/>
    <w:rsid w:val="00CB4973"/>
    <w:rsid w:val="00CB6063"/>
    <w:rsid w:val="00CB64DD"/>
    <w:rsid w:val="00CB78FB"/>
    <w:rsid w:val="00CC1948"/>
    <w:rsid w:val="00CC219A"/>
    <w:rsid w:val="00CC3C94"/>
    <w:rsid w:val="00CC4D10"/>
    <w:rsid w:val="00CC5739"/>
    <w:rsid w:val="00CC6D7D"/>
    <w:rsid w:val="00CC77E3"/>
    <w:rsid w:val="00CD0646"/>
    <w:rsid w:val="00CD09F7"/>
    <w:rsid w:val="00CD0EA9"/>
    <w:rsid w:val="00CD2024"/>
    <w:rsid w:val="00CD2532"/>
    <w:rsid w:val="00CD2B9B"/>
    <w:rsid w:val="00CD71FD"/>
    <w:rsid w:val="00CD7EFC"/>
    <w:rsid w:val="00CE01C7"/>
    <w:rsid w:val="00CE2700"/>
    <w:rsid w:val="00CE3111"/>
    <w:rsid w:val="00CE39E6"/>
    <w:rsid w:val="00CE4D65"/>
    <w:rsid w:val="00CE6DB2"/>
    <w:rsid w:val="00CE70B5"/>
    <w:rsid w:val="00CE7499"/>
    <w:rsid w:val="00CE7660"/>
    <w:rsid w:val="00CF083E"/>
    <w:rsid w:val="00CF1811"/>
    <w:rsid w:val="00CF22AB"/>
    <w:rsid w:val="00CF2683"/>
    <w:rsid w:val="00CF2EF8"/>
    <w:rsid w:val="00CF3E5F"/>
    <w:rsid w:val="00CF3FF8"/>
    <w:rsid w:val="00CF44B0"/>
    <w:rsid w:val="00CF4CD9"/>
    <w:rsid w:val="00CF4FD0"/>
    <w:rsid w:val="00CF5774"/>
    <w:rsid w:val="00CF6257"/>
    <w:rsid w:val="00CF7DF2"/>
    <w:rsid w:val="00D00A87"/>
    <w:rsid w:val="00D0162C"/>
    <w:rsid w:val="00D01870"/>
    <w:rsid w:val="00D01A37"/>
    <w:rsid w:val="00D02EDB"/>
    <w:rsid w:val="00D03B0D"/>
    <w:rsid w:val="00D04439"/>
    <w:rsid w:val="00D04B35"/>
    <w:rsid w:val="00D06377"/>
    <w:rsid w:val="00D076E7"/>
    <w:rsid w:val="00D076EE"/>
    <w:rsid w:val="00D11AA2"/>
    <w:rsid w:val="00D123DD"/>
    <w:rsid w:val="00D152CD"/>
    <w:rsid w:val="00D15482"/>
    <w:rsid w:val="00D17EEA"/>
    <w:rsid w:val="00D20402"/>
    <w:rsid w:val="00D21EC1"/>
    <w:rsid w:val="00D27E53"/>
    <w:rsid w:val="00D308D2"/>
    <w:rsid w:val="00D30B0B"/>
    <w:rsid w:val="00D311CE"/>
    <w:rsid w:val="00D314B1"/>
    <w:rsid w:val="00D318D8"/>
    <w:rsid w:val="00D325D4"/>
    <w:rsid w:val="00D32956"/>
    <w:rsid w:val="00D32AE7"/>
    <w:rsid w:val="00D32E0B"/>
    <w:rsid w:val="00D33BEB"/>
    <w:rsid w:val="00D34C11"/>
    <w:rsid w:val="00D44CE3"/>
    <w:rsid w:val="00D474D1"/>
    <w:rsid w:val="00D47B9D"/>
    <w:rsid w:val="00D5019F"/>
    <w:rsid w:val="00D52D67"/>
    <w:rsid w:val="00D53B3E"/>
    <w:rsid w:val="00D558BB"/>
    <w:rsid w:val="00D560F1"/>
    <w:rsid w:val="00D574BE"/>
    <w:rsid w:val="00D6064E"/>
    <w:rsid w:val="00D60AF5"/>
    <w:rsid w:val="00D61924"/>
    <w:rsid w:val="00D61E5F"/>
    <w:rsid w:val="00D62008"/>
    <w:rsid w:val="00D6284A"/>
    <w:rsid w:val="00D62E10"/>
    <w:rsid w:val="00D63C2D"/>
    <w:rsid w:val="00D659FA"/>
    <w:rsid w:val="00D66AF6"/>
    <w:rsid w:val="00D7000E"/>
    <w:rsid w:val="00D712E3"/>
    <w:rsid w:val="00D713D0"/>
    <w:rsid w:val="00D72F45"/>
    <w:rsid w:val="00D7384A"/>
    <w:rsid w:val="00D74636"/>
    <w:rsid w:val="00D75CB4"/>
    <w:rsid w:val="00D75DE9"/>
    <w:rsid w:val="00D77541"/>
    <w:rsid w:val="00D808E6"/>
    <w:rsid w:val="00D80E99"/>
    <w:rsid w:val="00D81DB8"/>
    <w:rsid w:val="00D81F2B"/>
    <w:rsid w:val="00D839E0"/>
    <w:rsid w:val="00D83C69"/>
    <w:rsid w:val="00D858DD"/>
    <w:rsid w:val="00D85C2D"/>
    <w:rsid w:val="00D85ED1"/>
    <w:rsid w:val="00D86A94"/>
    <w:rsid w:val="00D86DA3"/>
    <w:rsid w:val="00D878CB"/>
    <w:rsid w:val="00D901B8"/>
    <w:rsid w:val="00D901C6"/>
    <w:rsid w:val="00D90872"/>
    <w:rsid w:val="00D9101A"/>
    <w:rsid w:val="00D91B1F"/>
    <w:rsid w:val="00D92340"/>
    <w:rsid w:val="00D93763"/>
    <w:rsid w:val="00D941ED"/>
    <w:rsid w:val="00D947EF"/>
    <w:rsid w:val="00D948A6"/>
    <w:rsid w:val="00D953C7"/>
    <w:rsid w:val="00DA1899"/>
    <w:rsid w:val="00DA2493"/>
    <w:rsid w:val="00DA3455"/>
    <w:rsid w:val="00DA46B7"/>
    <w:rsid w:val="00DA495A"/>
    <w:rsid w:val="00DA4E54"/>
    <w:rsid w:val="00DA5BE9"/>
    <w:rsid w:val="00DA5E35"/>
    <w:rsid w:val="00DA68FA"/>
    <w:rsid w:val="00DB108A"/>
    <w:rsid w:val="00DB223E"/>
    <w:rsid w:val="00DB2920"/>
    <w:rsid w:val="00DB2CE1"/>
    <w:rsid w:val="00DB340E"/>
    <w:rsid w:val="00DB39EF"/>
    <w:rsid w:val="00DB6725"/>
    <w:rsid w:val="00DB7783"/>
    <w:rsid w:val="00DB78E2"/>
    <w:rsid w:val="00DC0E1D"/>
    <w:rsid w:val="00DC1CCA"/>
    <w:rsid w:val="00DC3861"/>
    <w:rsid w:val="00DC3F86"/>
    <w:rsid w:val="00DC4728"/>
    <w:rsid w:val="00DC6A37"/>
    <w:rsid w:val="00DD04C1"/>
    <w:rsid w:val="00DD091B"/>
    <w:rsid w:val="00DD0B4B"/>
    <w:rsid w:val="00DD1A6B"/>
    <w:rsid w:val="00DD1F50"/>
    <w:rsid w:val="00DD2B5A"/>
    <w:rsid w:val="00DD3B88"/>
    <w:rsid w:val="00DD6B54"/>
    <w:rsid w:val="00DD6E4B"/>
    <w:rsid w:val="00DE01DC"/>
    <w:rsid w:val="00DE1295"/>
    <w:rsid w:val="00DE14DB"/>
    <w:rsid w:val="00DE163B"/>
    <w:rsid w:val="00DE393B"/>
    <w:rsid w:val="00DE3D13"/>
    <w:rsid w:val="00DE59B8"/>
    <w:rsid w:val="00DE6FE3"/>
    <w:rsid w:val="00DE7540"/>
    <w:rsid w:val="00DF1184"/>
    <w:rsid w:val="00DF1572"/>
    <w:rsid w:val="00DF41DE"/>
    <w:rsid w:val="00DF6072"/>
    <w:rsid w:val="00E0081C"/>
    <w:rsid w:val="00E00DC1"/>
    <w:rsid w:val="00E0214B"/>
    <w:rsid w:val="00E02278"/>
    <w:rsid w:val="00E02493"/>
    <w:rsid w:val="00E029AE"/>
    <w:rsid w:val="00E029E1"/>
    <w:rsid w:val="00E02FB6"/>
    <w:rsid w:val="00E03795"/>
    <w:rsid w:val="00E03898"/>
    <w:rsid w:val="00E04145"/>
    <w:rsid w:val="00E04D2E"/>
    <w:rsid w:val="00E05247"/>
    <w:rsid w:val="00E05A40"/>
    <w:rsid w:val="00E066D1"/>
    <w:rsid w:val="00E07794"/>
    <w:rsid w:val="00E0779E"/>
    <w:rsid w:val="00E07DF9"/>
    <w:rsid w:val="00E07EE7"/>
    <w:rsid w:val="00E10275"/>
    <w:rsid w:val="00E10AD5"/>
    <w:rsid w:val="00E12337"/>
    <w:rsid w:val="00E124A4"/>
    <w:rsid w:val="00E126DE"/>
    <w:rsid w:val="00E12BDC"/>
    <w:rsid w:val="00E12EF7"/>
    <w:rsid w:val="00E130B1"/>
    <w:rsid w:val="00E1485C"/>
    <w:rsid w:val="00E148B3"/>
    <w:rsid w:val="00E1635E"/>
    <w:rsid w:val="00E1698B"/>
    <w:rsid w:val="00E17F34"/>
    <w:rsid w:val="00E20438"/>
    <w:rsid w:val="00E20AD9"/>
    <w:rsid w:val="00E21974"/>
    <w:rsid w:val="00E21D3F"/>
    <w:rsid w:val="00E22BDA"/>
    <w:rsid w:val="00E23205"/>
    <w:rsid w:val="00E234E6"/>
    <w:rsid w:val="00E23DE9"/>
    <w:rsid w:val="00E25776"/>
    <w:rsid w:val="00E26FEA"/>
    <w:rsid w:val="00E30966"/>
    <w:rsid w:val="00E30BBD"/>
    <w:rsid w:val="00E334E7"/>
    <w:rsid w:val="00E3440F"/>
    <w:rsid w:val="00E3488B"/>
    <w:rsid w:val="00E34A28"/>
    <w:rsid w:val="00E35B3E"/>
    <w:rsid w:val="00E36B36"/>
    <w:rsid w:val="00E374A3"/>
    <w:rsid w:val="00E3766E"/>
    <w:rsid w:val="00E40BD2"/>
    <w:rsid w:val="00E42220"/>
    <w:rsid w:val="00E42FB0"/>
    <w:rsid w:val="00E4507D"/>
    <w:rsid w:val="00E4582B"/>
    <w:rsid w:val="00E45F01"/>
    <w:rsid w:val="00E46E95"/>
    <w:rsid w:val="00E4799C"/>
    <w:rsid w:val="00E47C3B"/>
    <w:rsid w:val="00E50653"/>
    <w:rsid w:val="00E543C6"/>
    <w:rsid w:val="00E5716B"/>
    <w:rsid w:val="00E577F4"/>
    <w:rsid w:val="00E57CB2"/>
    <w:rsid w:val="00E6092E"/>
    <w:rsid w:val="00E63254"/>
    <w:rsid w:val="00E65146"/>
    <w:rsid w:val="00E66364"/>
    <w:rsid w:val="00E663C2"/>
    <w:rsid w:val="00E66997"/>
    <w:rsid w:val="00E66A34"/>
    <w:rsid w:val="00E67160"/>
    <w:rsid w:val="00E71281"/>
    <w:rsid w:val="00E71AA5"/>
    <w:rsid w:val="00E7217B"/>
    <w:rsid w:val="00E72BAA"/>
    <w:rsid w:val="00E72C80"/>
    <w:rsid w:val="00E740C6"/>
    <w:rsid w:val="00E812DB"/>
    <w:rsid w:val="00E82980"/>
    <w:rsid w:val="00E83385"/>
    <w:rsid w:val="00E85BBA"/>
    <w:rsid w:val="00E86E48"/>
    <w:rsid w:val="00E90520"/>
    <w:rsid w:val="00E905EE"/>
    <w:rsid w:val="00E90FC9"/>
    <w:rsid w:val="00E91407"/>
    <w:rsid w:val="00E92B2C"/>
    <w:rsid w:val="00E92E94"/>
    <w:rsid w:val="00E93AA9"/>
    <w:rsid w:val="00E94017"/>
    <w:rsid w:val="00E9421D"/>
    <w:rsid w:val="00E944D2"/>
    <w:rsid w:val="00E94C31"/>
    <w:rsid w:val="00E96DB0"/>
    <w:rsid w:val="00E96E42"/>
    <w:rsid w:val="00E96F92"/>
    <w:rsid w:val="00EA0414"/>
    <w:rsid w:val="00EA1347"/>
    <w:rsid w:val="00EA1BAF"/>
    <w:rsid w:val="00EA1BFC"/>
    <w:rsid w:val="00EA2BED"/>
    <w:rsid w:val="00EA4B3B"/>
    <w:rsid w:val="00EA5DB3"/>
    <w:rsid w:val="00EA5E5A"/>
    <w:rsid w:val="00EA6E26"/>
    <w:rsid w:val="00EB0030"/>
    <w:rsid w:val="00EB1BE5"/>
    <w:rsid w:val="00EB3054"/>
    <w:rsid w:val="00EB31C4"/>
    <w:rsid w:val="00EB358C"/>
    <w:rsid w:val="00EB37FB"/>
    <w:rsid w:val="00EB3C6F"/>
    <w:rsid w:val="00EB3F13"/>
    <w:rsid w:val="00EB44B5"/>
    <w:rsid w:val="00EB474A"/>
    <w:rsid w:val="00EB5D6F"/>
    <w:rsid w:val="00EB6C6A"/>
    <w:rsid w:val="00EB6D65"/>
    <w:rsid w:val="00EB7016"/>
    <w:rsid w:val="00EC1518"/>
    <w:rsid w:val="00EC194C"/>
    <w:rsid w:val="00EC2296"/>
    <w:rsid w:val="00EC3306"/>
    <w:rsid w:val="00ED0A9E"/>
    <w:rsid w:val="00ED0B88"/>
    <w:rsid w:val="00ED1D69"/>
    <w:rsid w:val="00ED29E7"/>
    <w:rsid w:val="00ED2B14"/>
    <w:rsid w:val="00ED43A2"/>
    <w:rsid w:val="00ED54A9"/>
    <w:rsid w:val="00ED5A25"/>
    <w:rsid w:val="00ED5B6A"/>
    <w:rsid w:val="00ED64D2"/>
    <w:rsid w:val="00EE0D0B"/>
    <w:rsid w:val="00EE2E92"/>
    <w:rsid w:val="00EE4988"/>
    <w:rsid w:val="00EE4BD0"/>
    <w:rsid w:val="00EE574D"/>
    <w:rsid w:val="00EE58E1"/>
    <w:rsid w:val="00EE6A72"/>
    <w:rsid w:val="00EE6B09"/>
    <w:rsid w:val="00EF1088"/>
    <w:rsid w:val="00EF13F0"/>
    <w:rsid w:val="00EF21CE"/>
    <w:rsid w:val="00EF2507"/>
    <w:rsid w:val="00EF31EF"/>
    <w:rsid w:val="00EF36D7"/>
    <w:rsid w:val="00EF5AF3"/>
    <w:rsid w:val="00EF5C73"/>
    <w:rsid w:val="00EF5C8B"/>
    <w:rsid w:val="00F00978"/>
    <w:rsid w:val="00F026E4"/>
    <w:rsid w:val="00F02C63"/>
    <w:rsid w:val="00F02DC6"/>
    <w:rsid w:val="00F04A2D"/>
    <w:rsid w:val="00F06B60"/>
    <w:rsid w:val="00F112F1"/>
    <w:rsid w:val="00F11758"/>
    <w:rsid w:val="00F152AC"/>
    <w:rsid w:val="00F15B62"/>
    <w:rsid w:val="00F15FC7"/>
    <w:rsid w:val="00F1799C"/>
    <w:rsid w:val="00F17E3B"/>
    <w:rsid w:val="00F20326"/>
    <w:rsid w:val="00F20E79"/>
    <w:rsid w:val="00F20F1C"/>
    <w:rsid w:val="00F21536"/>
    <w:rsid w:val="00F22C90"/>
    <w:rsid w:val="00F23829"/>
    <w:rsid w:val="00F24ACE"/>
    <w:rsid w:val="00F24FAE"/>
    <w:rsid w:val="00F25088"/>
    <w:rsid w:val="00F2510D"/>
    <w:rsid w:val="00F31441"/>
    <w:rsid w:val="00F3244C"/>
    <w:rsid w:val="00F33B68"/>
    <w:rsid w:val="00F34A6F"/>
    <w:rsid w:val="00F35932"/>
    <w:rsid w:val="00F36050"/>
    <w:rsid w:val="00F37A9F"/>
    <w:rsid w:val="00F41115"/>
    <w:rsid w:val="00F423EE"/>
    <w:rsid w:val="00F427E0"/>
    <w:rsid w:val="00F443B2"/>
    <w:rsid w:val="00F46075"/>
    <w:rsid w:val="00F46F61"/>
    <w:rsid w:val="00F502AA"/>
    <w:rsid w:val="00F52782"/>
    <w:rsid w:val="00F53546"/>
    <w:rsid w:val="00F5416D"/>
    <w:rsid w:val="00F5488A"/>
    <w:rsid w:val="00F54A7E"/>
    <w:rsid w:val="00F567F9"/>
    <w:rsid w:val="00F56CF5"/>
    <w:rsid w:val="00F618B4"/>
    <w:rsid w:val="00F61A98"/>
    <w:rsid w:val="00F61CDB"/>
    <w:rsid w:val="00F62796"/>
    <w:rsid w:val="00F62CDF"/>
    <w:rsid w:val="00F631F9"/>
    <w:rsid w:val="00F64436"/>
    <w:rsid w:val="00F64F97"/>
    <w:rsid w:val="00F66454"/>
    <w:rsid w:val="00F66AF4"/>
    <w:rsid w:val="00F66C46"/>
    <w:rsid w:val="00F7195D"/>
    <w:rsid w:val="00F71E4B"/>
    <w:rsid w:val="00F721D6"/>
    <w:rsid w:val="00F72223"/>
    <w:rsid w:val="00F724AC"/>
    <w:rsid w:val="00F72C65"/>
    <w:rsid w:val="00F7505E"/>
    <w:rsid w:val="00F7524C"/>
    <w:rsid w:val="00F779E0"/>
    <w:rsid w:val="00F77F70"/>
    <w:rsid w:val="00F80491"/>
    <w:rsid w:val="00F81C74"/>
    <w:rsid w:val="00F825E5"/>
    <w:rsid w:val="00F82FD2"/>
    <w:rsid w:val="00F834B1"/>
    <w:rsid w:val="00F84432"/>
    <w:rsid w:val="00F84E1F"/>
    <w:rsid w:val="00F85E8D"/>
    <w:rsid w:val="00F9076F"/>
    <w:rsid w:val="00F91032"/>
    <w:rsid w:val="00F91759"/>
    <w:rsid w:val="00F93906"/>
    <w:rsid w:val="00F949EE"/>
    <w:rsid w:val="00F94E1E"/>
    <w:rsid w:val="00F95B57"/>
    <w:rsid w:val="00F960AC"/>
    <w:rsid w:val="00F960AE"/>
    <w:rsid w:val="00F96B63"/>
    <w:rsid w:val="00F97365"/>
    <w:rsid w:val="00FA154A"/>
    <w:rsid w:val="00FA1CED"/>
    <w:rsid w:val="00FA3647"/>
    <w:rsid w:val="00FA47D1"/>
    <w:rsid w:val="00FA52A7"/>
    <w:rsid w:val="00FA5BD5"/>
    <w:rsid w:val="00FA6A4C"/>
    <w:rsid w:val="00FB261C"/>
    <w:rsid w:val="00FB2D07"/>
    <w:rsid w:val="00FB3308"/>
    <w:rsid w:val="00FB43DF"/>
    <w:rsid w:val="00FB5332"/>
    <w:rsid w:val="00FB6144"/>
    <w:rsid w:val="00FB7623"/>
    <w:rsid w:val="00FC3FB5"/>
    <w:rsid w:val="00FC4E05"/>
    <w:rsid w:val="00FC5CBB"/>
    <w:rsid w:val="00FC7B7B"/>
    <w:rsid w:val="00FD0348"/>
    <w:rsid w:val="00FD1BBA"/>
    <w:rsid w:val="00FD2E8C"/>
    <w:rsid w:val="00FD40B1"/>
    <w:rsid w:val="00FD44E2"/>
    <w:rsid w:val="00FD679B"/>
    <w:rsid w:val="00FD76DD"/>
    <w:rsid w:val="00FD7A48"/>
    <w:rsid w:val="00FE0985"/>
    <w:rsid w:val="00FE1EC0"/>
    <w:rsid w:val="00FE535B"/>
    <w:rsid w:val="00FE59DB"/>
    <w:rsid w:val="00FE5AC9"/>
    <w:rsid w:val="00FE6222"/>
    <w:rsid w:val="00FE6B80"/>
    <w:rsid w:val="00FF0F8D"/>
    <w:rsid w:val="00FF11D1"/>
    <w:rsid w:val="00FF3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91EE3B"/>
  <w15:chartTrackingRefBased/>
  <w15:docId w15:val="{2BEBEA5E-CD2A-4D50-BD7D-81E5A788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80D"/>
    <w:rPr>
      <w:rFonts w:ascii="Arial" w:hAnsi="Arial"/>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autoRedefine/>
    <w:rsid w:val="0051780D"/>
    <w:pPr>
      <w:tabs>
        <w:tab w:val="left" w:pos="1152"/>
      </w:tabs>
      <w:spacing w:before="120" w:after="120" w:line="312" w:lineRule="auto"/>
    </w:pPr>
    <w:rPr>
      <w:rFonts w:ascii="Arial" w:hAnsi="Arial" w:cs="Arial"/>
      <w:sz w:val="26"/>
      <w:szCs w:val="26"/>
    </w:rPr>
  </w:style>
  <w:style w:type="paragraph" w:styleId="Footer">
    <w:name w:val="footer"/>
    <w:basedOn w:val="Normal"/>
    <w:rsid w:val="0051780D"/>
    <w:pPr>
      <w:tabs>
        <w:tab w:val="center" w:pos="4320"/>
        <w:tab w:val="right" w:pos="8640"/>
      </w:tabs>
    </w:pPr>
  </w:style>
  <w:style w:type="character" w:styleId="PageNumber">
    <w:name w:val="page number"/>
    <w:basedOn w:val="DefaultParagraphFont"/>
    <w:rsid w:val="0051780D"/>
  </w:style>
  <w:style w:type="paragraph" w:customStyle="1" w:styleId="DefaultParagraphFontParaCharCharCharCharChar">
    <w:name w:val="Default Paragraph Font Para Char Char Char Char Char"/>
    <w:autoRedefine/>
    <w:rsid w:val="0051780D"/>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sid w:val="00551C8C"/>
    <w:rPr>
      <w:rFonts w:ascii="Tahoma" w:hAnsi="Tahoma" w:cs="Tahoma"/>
      <w:sz w:val="16"/>
      <w:szCs w:val="16"/>
    </w:rPr>
  </w:style>
  <w:style w:type="character" w:customStyle="1" w:styleId="apple-converted-space">
    <w:name w:val="apple-converted-space"/>
    <w:basedOn w:val="DefaultParagraphFont"/>
    <w:rsid w:val="00E10AD5"/>
  </w:style>
  <w:style w:type="character" w:styleId="Hyperlink">
    <w:name w:val="Hyperlink"/>
    <w:uiPriority w:val="99"/>
    <w:rsid w:val="00E10AD5"/>
    <w:rPr>
      <w:color w:val="0000FF"/>
      <w:u w:val="single"/>
    </w:rPr>
  </w:style>
  <w:style w:type="paragraph" w:styleId="NormalWeb">
    <w:name w:val="Normal (Web)"/>
    <w:basedOn w:val="Normal"/>
    <w:uiPriority w:val="99"/>
    <w:rsid w:val="00223496"/>
    <w:pPr>
      <w:spacing w:before="100" w:beforeAutospacing="1" w:after="100" w:afterAutospacing="1"/>
    </w:pPr>
    <w:rPr>
      <w:rFonts w:ascii="Times New Roman" w:hAnsi="Times New Roman"/>
      <w:sz w:val="24"/>
      <w:szCs w:val="24"/>
    </w:rPr>
  </w:style>
  <w:style w:type="paragraph" w:customStyle="1" w:styleId="nqtitle">
    <w:name w:val="nqtitle"/>
    <w:basedOn w:val="Normal"/>
    <w:rsid w:val="007E4846"/>
    <w:pPr>
      <w:spacing w:before="100" w:beforeAutospacing="1" w:after="100" w:afterAutospacing="1"/>
    </w:pPr>
    <w:rPr>
      <w:rFonts w:ascii="Times New Roman" w:hAnsi="Times New Roman"/>
      <w:sz w:val="24"/>
      <w:szCs w:val="24"/>
    </w:rPr>
  </w:style>
  <w:style w:type="character" w:styleId="Emphasis">
    <w:name w:val="Emphasis"/>
    <w:qFormat/>
    <w:rsid w:val="007E4846"/>
    <w:rPr>
      <w:i/>
      <w:iCs/>
    </w:rPr>
  </w:style>
  <w:style w:type="paragraph" w:customStyle="1" w:styleId="CharCharCharChar">
    <w:name w:val="Char Char Char Char"/>
    <w:basedOn w:val="Normal"/>
    <w:rsid w:val="00EE2E92"/>
    <w:pPr>
      <w:spacing w:after="160" w:line="240" w:lineRule="exact"/>
    </w:pPr>
    <w:rPr>
      <w:rFonts w:ascii="Verdana" w:hAnsi="Verdana"/>
    </w:rPr>
  </w:style>
  <w:style w:type="paragraph" w:styleId="Header">
    <w:name w:val="header"/>
    <w:basedOn w:val="Normal"/>
    <w:link w:val="HeaderChar"/>
    <w:uiPriority w:val="99"/>
    <w:rsid w:val="00A2718E"/>
    <w:pPr>
      <w:tabs>
        <w:tab w:val="center" w:pos="4680"/>
        <w:tab w:val="right" w:pos="9360"/>
      </w:tabs>
    </w:pPr>
  </w:style>
  <w:style w:type="character" w:customStyle="1" w:styleId="HeaderChar">
    <w:name w:val="Header Char"/>
    <w:link w:val="Header"/>
    <w:uiPriority w:val="99"/>
    <w:rsid w:val="00A2718E"/>
    <w:rPr>
      <w:rFonts w:ascii="Arial" w:hAnsi="Arial"/>
    </w:rPr>
  </w:style>
  <w:style w:type="paragraph" w:styleId="ListParagraph">
    <w:name w:val="List Paragraph"/>
    <w:basedOn w:val="Normal"/>
    <w:uiPriority w:val="34"/>
    <w:qFormat/>
    <w:rsid w:val="002D5D73"/>
    <w:pPr>
      <w:ind w:left="720"/>
    </w:pPr>
  </w:style>
  <w:style w:type="paragraph" w:styleId="BodyTextIndent">
    <w:name w:val="Body Text Indent"/>
    <w:basedOn w:val="Normal"/>
    <w:link w:val="BodyTextIndentChar"/>
    <w:rsid w:val="00045AFD"/>
    <w:pPr>
      <w:spacing w:before="180" w:line="360" w:lineRule="atLeast"/>
      <w:ind w:firstLine="720"/>
    </w:pPr>
    <w:rPr>
      <w:rFonts w:ascii=".VnTimeH" w:hAnsi=".VnTimeH"/>
      <w:noProof w:val="0"/>
      <w:sz w:val="24"/>
      <w:lang w:val="en-US"/>
    </w:rPr>
  </w:style>
  <w:style w:type="character" w:customStyle="1" w:styleId="BodyTextIndentChar">
    <w:name w:val="Body Text Indent Char"/>
    <w:basedOn w:val="DefaultParagraphFont"/>
    <w:link w:val="BodyTextIndent"/>
    <w:rsid w:val="00045AFD"/>
    <w:rPr>
      <w:rFonts w:ascii=".VnTimeH" w:hAnsi=".VnTimeH"/>
      <w:sz w:val="24"/>
    </w:rPr>
  </w:style>
  <w:style w:type="paragraph" w:customStyle="1" w:styleId="intromoj">
    <w:name w:val="intro_moj"/>
    <w:basedOn w:val="Normal"/>
    <w:rsid w:val="00045AFD"/>
    <w:pPr>
      <w:spacing w:before="100" w:beforeAutospacing="1" w:after="100" w:afterAutospacing="1"/>
    </w:pPr>
    <w:rPr>
      <w:rFonts w:ascii="Times New Roman" w:eastAsia="MS Mincho" w:hAnsi="Times New Roman"/>
      <w:noProof w:val="0"/>
      <w:sz w:val="24"/>
      <w:szCs w:val="24"/>
      <w:lang w:val="en-US"/>
    </w:rPr>
  </w:style>
  <w:style w:type="character" w:styleId="Strong">
    <w:name w:val="Strong"/>
    <w:basedOn w:val="DefaultParagraphFont"/>
    <w:uiPriority w:val="22"/>
    <w:qFormat/>
    <w:rsid w:val="00045AFD"/>
    <w:rPr>
      <w:b/>
      <w:bCs/>
    </w:rPr>
  </w:style>
  <w:style w:type="paragraph" w:customStyle="1" w:styleId="CharCharCharChar0">
    <w:name w:val="Char Char Char Char"/>
    <w:basedOn w:val="Normal"/>
    <w:semiHidden/>
    <w:rsid w:val="006B3C1E"/>
    <w:pPr>
      <w:spacing w:after="160" w:line="240" w:lineRule="exact"/>
    </w:pPr>
    <w:rPr>
      <w:noProof w:val="0"/>
      <w:sz w:val="22"/>
      <w:szCs w:val="22"/>
      <w:lang w:val="en-US"/>
    </w:rPr>
  </w:style>
  <w:style w:type="paragraph" w:customStyle="1" w:styleId="Char">
    <w:name w:val="Char"/>
    <w:basedOn w:val="Normal"/>
    <w:semiHidden/>
    <w:rsid w:val="005C568C"/>
    <w:pPr>
      <w:spacing w:after="160" w:line="240" w:lineRule="exact"/>
    </w:pPr>
    <w:rPr>
      <w:noProof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0180">
      <w:bodyDiv w:val="1"/>
      <w:marLeft w:val="0"/>
      <w:marRight w:val="0"/>
      <w:marTop w:val="0"/>
      <w:marBottom w:val="0"/>
      <w:divBdr>
        <w:top w:val="none" w:sz="0" w:space="0" w:color="auto"/>
        <w:left w:val="none" w:sz="0" w:space="0" w:color="auto"/>
        <w:bottom w:val="none" w:sz="0" w:space="0" w:color="auto"/>
        <w:right w:val="none" w:sz="0" w:space="0" w:color="auto"/>
      </w:divBdr>
    </w:div>
    <w:div w:id="20790248">
      <w:bodyDiv w:val="1"/>
      <w:marLeft w:val="0"/>
      <w:marRight w:val="0"/>
      <w:marTop w:val="0"/>
      <w:marBottom w:val="0"/>
      <w:divBdr>
        <w:top w:val="none" w:sz="0" w:space="0" w:color="auto"/>
        <w:left w:val="none" w:sz="0" w:space="0" w:color="auto"/>
        <w:bottom w:val="none" w:sz="0" w:space="0" w:color="auto"/>
        <w:right w:val="none" w:sz="0" w:space="0" w:color="auto"/>
      </w:divBdr>
    </w:div>
    <w:div w:id="46298081">
      <w:bodyDiv w:val="1"/>
      <w:marLeft w:val="0"/>
      <w:marRight w:val="0"/>
      <w:marTop w:val="0"/>
      <w:marBottom w:val="0"/>
      <w:divBdr>
        <w:top w:val="none" w:sz="0" w:space="0" w:color="auto"/>
        <w:left w:val="none" w:sz="0" w:space="0" w:color="auto"/>
        <w:bottom w:val="none" w:sz="0" w:space="0" w:color="auto"/>
        <w:right w:val="none" w:sz="0" w:space="0" w:color="auto"/>
      </w:divBdr>
    </w:div>
    <w:div w:id="103353590">
      <w:bodyDiv w:val="1"/>
      <w:marLeft w:val="0"/>
      <w:marRight w:val="0"/>
      <w:marTop w:val="0"/>
      <w:marBottom w:val="0"/>
      <w:divBdr>
        <w:top w:val="none" w:sz="0" w:space="0" w:color="auto"/>
        <w:left w:val="none" w:sz="0" w:space="0" w:color="auto"/>
        <w:bottom w:val="none" w:sz="0" w:space="0" w:color="auto"/>
        <w:right w:val="none" w:sz="0" w:space="0" w:color="auto"/>
      </w:divBdr>
    </w:div>
    <w:div w:id="178858394">
      <w:bodyDiv w:val="1"/>
      <w:marLeft w:val="0"/>
      <w:marRight w:val="0"/>
      <w:marTop w:val="0"/>
      <w:marBottom w:val="0"/>
      <w:divBdr>
        <w:top w:val="none" w:sz="0" w:space="0" w:color="auto"/>
        <w:left w:val="none" w:sz="0" w:space="0" w:color="auto"/>
        <w:bottom w:val="none" w:sz="0" w:space="0" w:color="auto"/>
        <w:right w:val="none" w:sz="0" w:space="0" w:color="auto"/>
      </w:divBdr>
    </w:div>
    <w:div w:id="201750008">
      <w:bodyDiv w:val="1"/>
      <w:marLeft w:val="0"/>
      <w:marRight w:val="0"/>
      <w:marTop w:val="0"/>
      <w:marBottom w:val="0"/>
      <w:divBdr>
        <w:top w:val="none" w:sz="0" w:space="0" w:color="auto"/>
        <w:left w:val="none" w:sz="0" w:space="0" w:color="auto"/>
        <w:bottom w:val="none" w:sz="0" w:space="0" w:color="auto"/>
        <w:right w:val="none" w:sz="0" w:space="0" w:color="auto"/>
      </w:divBdr>
    </w:div>
    <w:div w:id="211157110">
      <w:bodyDiv w:val="1"/>
      <w:marLeft w:val="0"/>
      <w:marRight w:val="0"/>
      <w:marTop w:val="0"/>
      <w:marBottom w:val="0"/>
      <w:divBdr>
        <w:top w:val="none" w:sz="0" w:space="0" w:color="auto"/>
        <w:left w:val="none" w:sz="0" w:space="0" w:color="auto"/>
        <w:bottom w:val="none" w:sz="0" w:space="0" w:color="auto"/>
        <w:right w:val="none" w:sz="0" w:space="0" w:color="auto"/>
      </w:divBdr>
    </w:div>
    <w:div w:id="351029294">
      <w:bodyDiv w:val="1"/>
      <w:marLeft w:val="0"/>
      <w:marRight w:val="0"/>
      <w:marTop w:val="0"/>
      <w:marBottom w:val="0"/>
      <w:divBdr>
        <w:top w:val="none" w:sz="0" w:space="0" w:color="auto"/>
        <w:left w:val="none" w:sz="0" w:space="0" w:color="auto"/>
        <w:bottom w:val="none" w:sz="0" w:space="0" w:color="auto"/>
        <w:right w:val="none" w:sz="0" w:space="0" w:color="auto"/>
      </w:divBdr>
    </w:div>
    <w:div w:id="355887299">
      <w:bodyDiv w:val="1"/>
      <w:marLeft w:val="0"/>
      <w:marRight w:val="0"/>
      <w:marTop w:val="0"/>
      <w:marBottom w:val="0"/>
      <w:divBdr>
        <w:top w:val="none" w:sz="0" w:space="0" w:color="auto"/>
        <w:left w:val="none" w:sz="0" w:space="0" w:color="auto"/>
        <w:bottom w:val="none" w:sz="0" w:space="0" w:color="auto"/>
        <w:right w:val="none" w:sz="0" w:space="0" w:color="auto"/>
      </w:divBdr>
    </w:div>
    <w:div w:id="358168695">
      <w:bodyDiv w:val="1"/>
      <w:marLeft w:val="0"/>
      <w:marRight w:val="0"/>
      <w:marTop w:val="0"/>
      <w:marBottom w:val="0"/>
      <w:divBdr>
        <w:top w:val="none" w:sz="0" w:space="0" w:color="auto"/>
        <w:left w:val="none" w:sz="0" w:space="0" w:color="auto"/>
        <w:bottom w:val="none" w:sz="0" w:space="0" w:color="auto"/>
        <w:right w:val="none" w:sz="0" w:space="0" w:color="auto"/>
      </w:divBdr>
    </w:div>
    <w:div w:id="364211745">
      <w:bodyDiv w:val="1"/>
      <w:marLeft w:val="0"/>
      <w:marRight w:val="0"/>
      <w:marTop w:val="0"/>
      <w:marBottom w:val="0"/>
      <w:divBdr>
        <w:top w:val="none" w:sz="0" w:space="0" w:color="auto"/>
        <w:left w:val="none" w:sz="0" w:space="0" w:color="auto"/>
        <w:bottom w:val="none" w:sz="0" w:space="0" w:color="auto"/>
        <w:right w:val="none" w:sz="0" w:space="0" w:color="auto"/>
      </w:divBdr>
    </w:div>
    <w:div w:id="441070683">
      <w:bodyDiv w:val="1"/>
      <w:marLeft w:val="0"/>
      <w:marRight w:val="0"/>
      <w:marTop w:val="0"/>
      <w:marBottom w:val="0"/>
      <w:divBdr>
        <w:top w:val="none" w:sz="0" w:space="0" w:color="auto"/>
        <w:left w:val="none" w:sz="0" w:space="0" w:color="auto"/>
        <w:bottom w:val="none" w:sz="0" w:space="0" w:color="auto"/>
        <w:right w:val="none" w:sz="0" w:space="0" w:color="auto"/>
      </w:divBdr>
    </w:div>
    <w:div w:id="555774063">
      <w:bodyDiv w:val="1"/>
      <w:marLeft w:val="0"/>
      <w:marRight w:val="0"/>
      <w:marTop w:val="0"/>
      <w:marBottom w:val="0"/>
      <w:divBdr>
        <w:top w:val="none" w:sz="0" w:space="0" w:color="auto"/>
        <w:left w:val="none" w:sz="0" w:space="0" w:color="auto"/>
        <w:bottom w:val="none" w:sz="0" w:space="0" w:color="auto"/>
        <w:right w:val="none" w:sz="0" w:space="0" w:color="auto"/>
      </w:divBdr>
    </w:div>
    <w:div w:id="591938220">
      <w:bodyDiv w:val="1"/>
      <w:marLeft w:val="0"/>
      <w:marRight w:val="0"/>
      <w:marTop w:val="0"/>
      <w:marBottom w:val="0"/>
      <w:divBdr>
        <w:top w:val="none" w:sz="0" w:space="0" w:color="auto"/>
        <w:left w:val="none" w:sz="0" w:space="0" w:color="auto"/>
        <w:bottom w:val="none" w:sz="0" w:space="0" w:color="auto"/>
        <w:right w:val="none" w:sz="0" w:space="0" w:color="auto"/>
      </w:divBdr>
    </w:div>
    <w:div w:id="644436708">
      <w:bodyDiv w:val="1"/>
      <w:marLeft w:val="0"/>
      <w:marRight w:val="0"/>
      <w:marTop w:val="0"/>
      <w:marBottom w:val="0"/>
      <w:divBdr>
        <w:top w:val="none" w:sz="0" w:space="0" w:color="auto"/>
        <w:left w:val="none" w:sz="0" w:space="0" w:color="auto"/>
        <w:bottom w:val="none" w:sz="0" w:space="0" w:color="auto"/>
        <w:right w:val="none" w:sz="0" w:space="0" w:color="auto"/>
      </w:divBdr>
    </w:div>
    <w:div w:id="678701623">
      <w:bodyDiv w:val="1"/>
      <w:marLeft w:val="0"/>
      <w:marRight w:val="0"/>
      <w:marTop w:val="0"/>
      <w:marBottom w:val="0"/>
      <w:divBdr>
        <w:top w:val="none" w:sz="0" w:space="0" w:color="auto"/>
        <w:left w:val="none" w:sz="0" w:space="0" w:color="auto"/>
        <w:bottom w:val="none" w:sz="0" w:space="0" w:color="auto"/>
        <w:right w:val="none" w:sz="0" w:space="0" w:color="auto"/>
      </w:divBdr>
    </w:div>
    <w:div w:id="714819854">
      <w:bodyDiv w:val="1"/>
      <w:marLeft w:val="0"/>
      <w:marRight w:val="0"/>
      <w:marTop w:val="0"/>
      <w:marBottom w:val="0"/>
      <w:divBdr>
        <w:top w:val="none" w:sz="0" w:space="0" w:color="auto"/>
        <w:left w:val="none" w:sz="0" w:space="0" w:color="auto"/>
        <w:bottom w:val="none" w:sz="0" w:space="0" w:color="auto"/>
        <w:right w:val="none" w:sz="0" w:space="0" w:color="auto"/>
      </w:divBdr>
    </w:div>
    <w:div w:id="760024205">
      <w:bodyDiv w:val="1"/>
      <w:marLeft w:val="0"/>
      <w:marRight w:val="0"/>
      <w:marTop w:val="0"/>
      <w:marBottom w:val="0"/>
      <w:divBdr>
        <w:top w:val="none" w:sz="0" w:space="0" w:color="auto"/>
        <w:left w:val="none" w:sz="0" w:space="0" w:color="auto"/>
        <w:bottom w:val="none" w:sz="0" w:space="0" w:color="auto"/>
        <w:right w:val="none" w:sz="0" w:space="0" w:color="auto"/>
      </w:divBdr>
    </w:div>
    <w:div w:id="824275709">
      <w:bodyDiv w:val="1"/>
      <w:marLeft w:val="0"/>
      <w:marRight w:val="0"/>
      <w:marTop w:val="0"/>
      <w:marBottom w:val="0"/>
      <w:divBdr>
        <w:top w:val="none" w:sz="0" w:space="0" w:color="auto"/>
        <w:left w:val="none" w:sz="0" w:space="0" w:color="auto"/>
        <w:bottom w:val="none" w:sz="0" w:space="0" w:color="auto"/>
        <w:right w:val="none" w:sz="0" w:space="0" w:color="auto"/>
      </w:divBdr>
    </w:div>
    <w:div w:id="872115895">
      <w:bodyDiv w:val="1"/>
      <w:marLeft w:val="0"/>
      <w:marRight w:val="0"/>
      <w:marTop w:val="0"/>
      <w:marBottom w:val="0"/>
      <w:divBdr>
        <w:top w:val="none" w:sz="0" w:space="0" w:color="auto"/>
        <w:left w:val="none" w:sz="0" w:space="0" w:color="auto"/>
        <w:bottom w:val="none" w:sz="0" w:space="0" w:color="auto"/>
        <w:right w:val="none" w:sz="0" w:space="0" w:color="auto"/>
      </w:divBdr>
      <w:divsChild>
        <w:div w:id="1096633107">
          <w:marLeft w:val="165"/>
          <w:marRight w:val="0"/>
          <w:marTop w:val="0"/>
          <w:marBottom w:val="0"/>
          <w:divBdr>
            <w:top w:val="none" w:sz="0" w:space="0" w:color="auto"/>
            <w:left w:val="none" w:sz="0" w:space="0" w:color="auto"/>
            <w:bottom w:val="none" w:sz="0" w:space="0" w:color="auto"/>
            <w:right w:val="none" w:sz="0" w:space="0" w:color="auto"/>
          </w:divBdr>
        </w:div>
        <w:div w:id="2141797525">
          <w:marLeft w:val="103"/>
          <w:marRight w:val="0"/>
          <w:marTop w:val="0"/>
          <w:marBottom w:val="0"/>
          <w:divBdr>
            <w:top w:val="none" w:sz="0" w:space="0" w:color="auto"/>
            <w:left w:val="none" w:sz="0" w:space="0" w:color="auto"/>
            <w:bottom w:val="none" w:sz="0" w:space="0" w:color="auto"/>
            <w:right w:val="none" w:sz="0" w:space="0" w:color="auto"/>
          </w:divBdr>
        </w:div>
      </w:divsChild>
    </w:div>
    <w:div w:id="963317340">
      <w:bodyDiv w:val="1"/>
      <w:marLeft w:val="0"/>
      <w:marRight w:val="0"/>
      <w:marTop w:val="0"/>
      <w:marBottom w:val="0"/>
      <w:divBdr>
        <w:top w:val="none" w:sz="0" w:space="0" w:color="auto"/>
        <w:left w:val="none" w:sz="0" w:space="0" w:color="auto"/>
        <w:bottom w:val="none" w:sz="0" w:space="0" w:color="auto"/>
        <w:right w:val="none" w:sz="0" w:space="0" w:color="auto"/>
      </w:divBdr>
    </w:div>
    <w:div w:id="1078096887">
      <w:bodyDiv w:val="1"/>
      <w:marLeft w:val="0"/>
      <w:marRight w:val="0"/>
      <w:marTop w:val="0"/>
      <w:marBottom w:val="0"/>
      <w:divBdr>
        <w:top w:val="none" w:sz="0" w:space="0" w:color="auto"/>
        <w:left w:val="none" w:sz="0" w:space="0" w:color="auto"/>
        <w:bottom w:val="none" w:sz="0" w:space="0" w:color="auto"/>
        <w:right w:val="none" w:sz="0" w:space="0" w:color="auto"/>
      </w:divBdr>
    </w:div>
    <w:div w:id="1090731770">
      <w:bodyDiv w:val="1"/>
      <w:marLeft w:val="0"/>
      <w:marRight w:val="0"/>
      <w:marTop w:val="0"/>
      <w:marBottom w:val="0"/>
      <w:divBdr>
        <w:top w:val="none" w:sz="0" w:space="0" w:color="auto"/>
        <w:left w:val="none" w:sz="0" w:space="0" w:color="auto"/>
        <w:bottom w:val="none" w:sz="0" w:space="0" w:color="auto"/>
        <w:right w:val="none" w:sz="0" w:space="0" w:color="auto"/>
      </w:divBdr>
    </w:div>
    <w:div w:id="1107699596">
      <w:bodyDiv w:val="1"/>
      <w:marLeft w:val="0"/>
      <w:marRight w:val="0"/>
      <w:marTop w:val="0"/>
      <w:marBottom w:val="0"/>
      <w:divBdr>
        <w:top w:val="none" w:sz="0" w:space="0" w:color="auto"/>
        <w:left w:val="none" w:sz="0" w:space="0" w:color="auto"/>
        <w:bottom w:val="none" w:sz="0" w:space="0" w:color="auto"/>
        <w:right w:val="none" w:sz="0" w:space="0" w:color="auto"/>
      </w:divBdr>
    </w:div>
    <w:div w:id="1250503685">
      <w:bodyDiv w:val="1"/>
      <w:marLeft w:val="0"/>
      <w:marRight w:val="0"/>
      <w:marTop w:val="0"/>
      <w:marBottom w:val="0"/>
      <w:divBdr>
        <w:top w:val="none" w:sz="0" w:space="0" w:color="auto"/>
        <w:left w:val="none" w:sz="0" w:space="0" w:color="auto"/>
        <w:bottom w:val="none" w:sz="0" w:space="0" w:color="auto"/>
        <w:right w:val="none" w:sz="0" w:space="0" w:color="auto"/>
      </w:divBdr>
    </w:div>
    <w:div w:id="1285498675">
      <w:bodyDiv w:val="1"/>
      <w:marLeft w:val="0"/>
      <w:marRight w:val="0"/>
      <w:marTop w:val="0"/>
      <w:marBottom w:val="0"/>
      <w:divBdr>
        <w:top w:val="none" w:sz="0" w:space="0" w:color="auto"/>
        <w:left w:val="none" w:sz="0" w:space="0" w:color="auto"/>
        <w:bottom w:val="none" w:sz="0" w:space="0" w:color="auto"/>
        <w:right w:val="none" w:sz="0" w:space="0" w:color="auto"/>
      </w:divBdr>
    </w:div>
    <w:div w:id="1297760729">
      <w:bodyDiv w:val="1"/>
      <w:marLeft w:val="0"/>
      <w:marRight w:val="0"/>
      <w:marTop w:val="0"/>
      <w:marBottom w:val="0"/>
      <w:divBdr>
        <w:top w:val="none" w:sz="0" w:space="0" w:color="auto"/>
        <w:left w:val="none" w:sz="0" w:space="0" w:color="auto"/>
        <w:bottom w:val="none" w:sz="0" w:space="0" w:color="auto"/>
        <w:right w:val="none" w:sz="0" w:space="0" w:color="auto"/>
      </w:divBdr>
    </w:div>
    <w:div w:id="1301689442">
      <w:bodyDiv w:val="1"/>
      <w:marLeft w:val="0"/>
      <w:marRight w:val="0"/>
      <w:marTop w:val="0"/>
      <w:marBottom w:val="0"/>
      <w:divBdr>
        <w:top w:val="none" w:sz="0" w:space="0" w:color="auto"/>
        <w:left w:val="none" w:sz="0" w:space="0" w:color="auto"/>
        <w:bottom w:val="none" w:sz="0" w:space="0" w:color="auto"/>
        <w:right w:val="none" w:sz="0" w:space="0" w:color="auto"/>
      </w:divBdr>
    </w:div>
    <w:div w:id="1302080205">
      <w:bodyDiv w:val="1"/>
      <w:marLeft w:val="0"/>
      <w:marRight w:val="0"/>
      <w:marTop w:val="0"/>
      <w:marBottom w:val="0"/>
      <w:divBdr>
        <w:top w:val="none" w:sz="0" w:space="0" w:color="auto"/>
        <w:left w:val="none" w:sz="0" w:space="0" w:color="auto"/>
        <w:bottom w:val="none" w:sz="0" w:space="0" w:color="auto"/>
        <w:right w:val="none" w:sz="0" w:space="0" w:color="auto"/>
      </w:divBdr>
    </w:div>
    <w:div w:id="1348286800">
      <w:bodyDiv w:val="1"/>
      <w:marLeft w:val="0"/>
      <w:marRight w:val="0"/>
      <w:marTop w:val="0"/>
      <w:marBottom w:val="0"/>
      <w:divBdr>
        <w:top w:val="none" w:sz="0" w:space="0" w:color="auto"/>
        <w:left w:val="none" w:sz="0" w:space="0" w:color="auto"/>
        <w:bottom w:val="none" w:sz="0" w:space="0" w:color="auto"/>
        <w:right w:val="none" w:sz="0" w:space="0" w:color="auto"/>
      </w:divBdr>
    </w:div>
    <w:div w:id="1372875926">
      <w:bodyDiv w:val="1"/>
      <w:marLeft w:val="0"/>
      <w:marRight w:val="0"/>
      <w:marTop w:val="0"/>
      <w:marBottom w:val="0"/>
      <w:divBdr>
        <w:top w:val="none" w:sz="0" w:space="0" w:color="auto"/>
        <w:left w:val="none" w:sz="0" w:space="0" w:color="auto"/>
        <w:bottom w:val="none" w:sz="0" w:space="0" w:color="auto"/>
        <w:right w:val="none" w:sz="0" w:space="0" w:color="auto"/>
      </w:divBdr>
    </w:div>
    <w:div w:id="1374310174">
      <w:bodyDiv w:val="1"/>
      <w:marLeft w:val="0"/>
      <w:marRight w:val="0"/>
      <w:marTop w:val="0"/>
      <w:marBottom w:val="0"/>
      <w:divBdr>
        <w:top w:val="none" w:sz="0" w:space="0" w:color="auto"/>
        <w:left w:val="none" w:sz="0" w:space="0" w:color="auto"/>
        <w:bottom w:val="none" w:sz="0" w:space="0" w:color="auto"/>
        <w:right w:val="none" w:sz="0" w:space="0" w:color="auto"/>
      </w:divBdr>
    </w:div>
    <w:div w:id="1526166919">
      <w:bodyDiv w:val="1"/>
      <w:marLeft w:val="0"/>
      <w:marRight w:val="0"/>
      <w:marTop w:val="0"/>
      <w:marBottom w:val="0"/>
      <w:divBdr>
        <w:top w:val="none" w:sz="0" w:space="0" w:color="auto"/>
        <w:left w:val="none" w:sz="0" w:space="0" w:color="auto"/>
        <w:bottom w:val="none" w:sz="0" w:space="0" w:color="auto"/>
        <w:right w:val="none" w:sz="0" w:space="0" w:color="auto"/>
      </w:divBdr>
    </w:div>
    <w:div w:id="1542667500">
      <w:bodyDiv w:val="1"/>
      <w:marLeft w:val="0"/>
      <w:marRight w:val="0"/>
      <w:marTop w:val="0"/>
      <w:marBottom w:val="0"/>
      <w:divBdr>
        <w:top w:val="none" w:sz="0" w:space="0" w:color="auto"/>
        <w:left w:val="none" w:sz="0" w:space="0" w:color="auto"/>
        <w:bottom w:val="none" w:sz="0" w:space="0" w:color="auto"/>
        <w:right w:val="none" w:sz="0" w:space="0" w:color="auto"/>
      </w:divBdr>
    </w:div>
    <w:div w:id="1589147833">
      <w:bodyDiv w:val="1"/>
      <w:marLeft w:val="0"/>
      <w:marRight w:val="0"/>
      <w:marTop w:val="0"/>
      <w:marBottom w:val="0"/>
      <w:divBdr>
        <w:top w:val="none" w:sz="0" w:space="0" w:color="auto"/>
        <w:left w:val="none" w:sz="0" w:space="0" w:color="auto"/>
        <w:bottom w:val="none" w:sz="0" w:space="0" w:color="auto"/>
        <w:right w:val="none" w:sz="0" w:space="0" w:color="auto"/>
      </w:divBdr>
    </w:div>
    <w:div w:id="1590117756">
      <w:bodyDiv w:val="1"/>
      <w:marLeft w:val="0"/>
      <w:marRight w:val="0"/>
      <w:marTop w:val="0"/>
      <w:marBottom w:val="0"/>
      <w:divBdr>
        <w:top w:val="none" w:sz="0" w:space="0" w:color="auto"/>
        <w:left w:val="none" w:sz="0" w:space="0" w:color="auto"/>
        <w:bottom w:val="none" w:sz="0" w:space="0" w:color="auto"/>
        <w:right w:val="none" w:sz="0" w:space="0" w:color="auto"/>
      </w:divBdr>
    </w:div>
    <w:div w:id="1726949614">
      <w:bodyDiv w:val="1"/>
      <w:marLeft w:val="0"/>
      <w:marRight w:val="0"/>
      <w:marTop w:val="0"/>
      <w:marBottom w:val="0"/>
      <w:divBdr>
        <w:top w:val="none" w:sz="0" w:space="0" w:color="auto"/>
        <w:left w:val="none" w:sz="0" w:space="0" w:color="auto"/>
        <w:bottom w:val="none" w:sz="0" w:space="0" w:color="auto"/>
        <w:right w:val="none" w:sz="0" w:space="0" w:color="auto"/>
      </w:divBdr>
    </w:div>
    <w:div w:id="1791582589">
      <w:bodyDiv w:val="1"/>
      <w:marLeft w:val="0"/>
      <w:marRight w:val="0"/>
      <w:marTop w:val="0"/>
      <w:marBottom w:val="0"/>
      <w:divBdr>
        <w:top w:val="none" w:sz="0" w:space="0" w:color="auto"/>
        <w:left w:val="none" w:sz="0" w:space="0" w:color="auto"/>
        <w:bottom w:val="none" w:sz="0" w:space="0" w:color="auto"/>
        <w:right w:val="none" w:sz="0" w:space="0" w:color="auto"/>
      </w:divBdr>
    </w:div>
    <w:div w:id="1815636334">
      <w:bodyDiv w:val="1"/>
      <w:marLeft w:val="0"/>
      <w:marRight w:val="0"/>
      <w:marTop w:val="0"/>
      <w:marBottom w:val="0"/>
      <w:divBdr>
        <w:top w:val="none" w:sz="0" w:space="0" w:color="auto"/>
        <w:left w:val="none" w:sz="0" w:space="0" w:color="auto"/>
        <w:bottom w:val="none" w:sz="0" w:space="0" w:color="auto"/>
        <w:right w:val="none" w:sz="0" w:space="0" w:color="auto"/>
      </w:divBdr>
    </w:div>
    <w:div w:id="1821771450">
      <w:bodyDiv w:val="1"/>
      <w:marLeft w:val="0"/>
      <w:marRight w:val="0"/>
      <w:marTop w:val="0"/>
      <w:marBottom w:val="0"/>
      <w:divBdr>
        <w:top w:val="none" w:sz="0" w:space="0" w:color="auto"/>
        <w:left w:val="none" w:sz="0" w:space="0" w:color="auto"/>
        <w:bottom w:val="none" w:sz="0" w:space="0" w:color="auto"/>
        <w:right w:val="none" w:sz="0" w:space="0" w:color="auto"/>
      </w:divBdr>
    </w:div>
    <w:div w:id="1836219078">
      <w:bodyDiv w:val="1"/>
      <w:marLeft w:val="0"/>
      <w:marRight w:val="0"/>
      <w:marTop w:val="0"/>
      <w:marBottom w:val="0"/>
      <w:divBdr>
        <w:top w:val="none" w:sz="0" w:space="0" w:color="auto"/>
        <w:left w:val="none" w:sz="0" w:space="0" w:color="auto"/>
        <w:bottom w:val="none" w:sz="0" w:space="0" w:color="auto"/>
        <w:right w:val="none" w:sz="0" w:space="0" w:color="auto"/>
      </w:divBdr>
    </w:div>
    <w:div w:id="1867597331">
      <w:bodyDiv w:val="1"/>
      <w:marLeft w:val="0"/>
      <w:marRight w:val="0"/>
      <w:marTop w:val="0"/>
      <w:marBottom w:val="0"/>
      <w:divBdr>
        <w:top w:val="none" w:sz="0" w:space="0" w:color="auto"/>
        <w:left w:val="none" w:sz="0" w:space="0" w:color="auto"/>
        <w:bottom w:val="none" w:sz="0" w:space="0" w:color="auto"/>
        <w:right w:val="none" w:sz="0" w:space="0" w:color="auto"/>
      </w:divBdr>
    </w:div>
    <w:div w:id="1867791148">
      <w:bodyDiv w:val="1"/>
      <w:marLeft w:val="0"/>
      <w:marRight w:val="0"/>
      <w:marTop w:val="0"/>
      <w:marBottom w:val="0"/>
      <w:divBdr>
        <w:top w:val="none" w:sz="0" w:space="0" w:color="auto"/>
        <w:left w:val="none" w:sz="0" w:space="0" w:color="auto"/>
        <w:bottom w:val="none" w:sz="0" w:space="0" w:color="auto"/>
        <w:right w:val="none" w:sz="0" w:space="0" w:color="auto"/>
      </w:divBdr>
    </w:div>
    <w:div w:id="1872956247">
      <w:bodyDiv w:val="1"/>
      <w:marLeft w:val="0"/>
      <w:marRight w:val="0"/>
      <w:marTop w:val="0"/>
      <w:marBottom w:val="0"/>
      <w:divBdr>
        <w:top w:val="none" w:sz="0" w:space="0" w:color="auto"/>
        <w:left w:val="none" w:sz="0" w:space="0" w:color="auto"/>
        <w:bottom w:val="none" w:sz="0" w:space="0" w:color="auto"/>
        <w:right w:val="none" w:sz="0" w:space="0" w:color="auto"/>
      </w:divBdr>
    </w:div>
    <w:div w:id="1893225888">
      <w:bodyDiv w:val="1"/>
      <w:marLeft w:val="0"/>
      <w:marRight w:val="0"/>
      <w:marTop w:val="0"/>
      <w:marBottom w:val="0"/>
      <w:divBdr>
        <w:top w:val="none" w:sz="0" w:space="0" w:color="auto"/>
        <w:left w:val="none" w:sz="0" w:space="0" w:color="auto"/>
        <w:bottom w:val="none" w:sz="0" w:space="0" w:color="auto"/>
        <w:right w:val="none" w:sz="0" w:space="0" w:color="auto"/>
      </w:divBdr>
    </w:div>
    <w:div w:id="1893420582">
      <w:bodyDiv w:val="1"/>
      <w:marLeft w:val="0"/>
      <w:marRight w:val="0"/>
      <w:marTop w:val="0"/>
      <w:marBottom w:val="0"/>
      <w:divBdr>
        <w:top w:val="none" w:sz="0" w:space="0" w:color="auto"/>
        <w:left w:val="none" w:sz="0" w:space="0" w:color="auto"/>
        <w:bottom w:val="none" w:sz="0" w:space="0" w:color="auto"/>
        <w:right w:val="none" w:sz="0" w:space="0" w:color="auto"/>
      </w:divBdr>
    </w:div>
    <w:div w:id="1921062996">
      <w:bodyDiv w:val="1"/>
      <w:marLeft w:val="0"/>
      <w:marRight w:val="0"/>
      <w:marTop w:val="0"/>
      <w:marBottom w:val="0"/>
      <w:divBdr>
        <w:top w:val="none" w:sz="0" w:space="0" w:color="auto"/>
        <w:left w:val="none" w:sz="0" w:space="0" w:color="auto"/>
        <w:bottom w:val="none" w:sz="0" w:space="0" w:color="auto"/>
        <w:right w:val="none" w:sz="0" w:space="0" w:color="auto"/>
      </w:divBdr>
    </w:div>
    <w:div w:id="1976598331">
      <w:bodyDiv w:val="1"/>
      <w:marLeft w:val="0"/>
      <w:marRight w:val="0"/>
      <w:marTop w:val="0"/>
      <w:marBottom w:val="0"/>
      <w:divBdr>
        <w:top w:val="none" w:sz="0" w:space="0" w:color="auto"/>
        <w:left w:val="none" w:sz="0" w:space="0" w:color="auto"/>
        <w:bottom w:val="none" w:sz="0" w:space="0" w:color="auto"/>
        <w:right w:val="none" w:sz="0" w:space="0" w:color="auto"/>
      </w:divBdr>
    </w:div>
    <w:div w:id="2057002153">
      <w:bodyDiv w:val="1"/>
      <w:marLeft w:val="0"/>
      <w:marRight w:val="0"/>
      <w:marTop w:val="0"/>
      <w:marBottom w:val="0"/>
      <w:divBdr>
        <w:top w:val="none" w:sz="0" w:space="0" w:color="auto"/>
        <w:left w:val="none" w:sz="0" w:space="0" w:color="auto"/>
        <w:bottom w:val="none" w:sz="0" w:space="0" w:color="auto"/>
        <w:right w:val="none" w:sz="0" w:space="0" w:color="auto"/>
      </w:divBdr>
    </w:div>
    <w:div w:id="2088072555">
      <w:bodyDiv w:val="1"/>
      <w:marLeft w:val="0"/>
      <w:marRight w:val="0"/>
      <w:marTop w:val="0"/>
      <w:marBottom w:val="0"/>
      <w:divBdr>
        <w:top w:val="none" w:sz="0" w:space="0" w:color="auto"/>
        <w:left w:val="none" w:sz="0" w:space="0" w:color="auto"/>
        <w:bottom w:val="none" w:sz="0" w:space="0" w:color="auto"/>
        <w:right w:val="none" w:sz="0" w:space="0" w:color="auto"/>
      </w:divBdr>
    </w:div>
    <w:div w:id="210005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34EFA-673C-4B69-A7BB-BDDD4F34C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2674</Words>
  <Characters>15247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ỦY BAN NHÂN DÂN   THÀNH PHỐ HỒ CHÍ MINH</vt:lpstr>
    </vt:vector>
  </TitlesOfParts>
  <Company>VN</Company>
  <LinksUpToDate>false</LinksUpToDate>
  <CharactersWithSpaces>17886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THÀNH PHỐ HỒ CHÍ MINH</dc:title>
  <dc:subject/>
  <dc:creator>vb</dc:creator>
  <cp:keywords/>
  <cp:lastModifiedBy>Windows User</cp:lastModifiedBy>
  <cp:revision>11</cp:revision>
  <cp:lastPrinted>2026-07-09T02:24:00Z</cp:lastPrinted>
  <dcterms:created xsi:type="dcterms:W3CDTF">2026-06-17T04:31:00Z</dcterms:created>
  <dcterms:modified xsi:type="dcterms:W3CDTF">2026-07-09T10:02:00Z</dcterms:modified>
</cp:coreProperties>
</file>